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84" w:rsidRDefault="00D72A84" w:rsidP="00D72A84">
      <w:pPr>
        <w:pStyle w:val="af0"/>
        <w:widowControl w:val="0"/>
        <w:suppressLineNumbers/>
        <w:autoSpaceDE w:val="0"/>
        <w:jc w:val="center"/>
        <w:rPr>
          <w:szCs w:val="28"/>
        </w:rPr>
      </w:pPr>
      <w:r w:rsidRPr="00C92704">
        <w:rPr>
          <w:szCs w:val="28"/>
        </w:rPr>
        <w:t>Муни</w:t>
      </w:r>
      <w:r>
        <w:rPr>
          <w:szCs w:val="28"/>
        </w:rPr>
        <w:t>ципальное автономное общеобразовательное учреждение</w:t>
      </w:r>
    </w:p>
    <w:p w:rsidR="00D72A84" w:rsidRPr="00C92704" w:rsidRDefault="00D72A84" w:rsidP="00D72A84">
      <w:pPr>
        <w:pStyle w:val="af0"/>
        <w:widowControl w:val="0"/>
        <w:suppressLineNumbers/>
        <w:autoSpaceDE w:val="0"/>
        <w:jc w:val="center"/>
        <w:rPr>
          <w:szCs w:val="28"/>
        </w:rPr>
      </w:pPr>
      <w:r>
        <w:rPr>
          <w:szCs w:val="28"/>
        </w:rPr>
        <w:t>средняя школа №51 г. Липецка</w:t>
      </w:r>
    </w:p>
    <w:p w:rsidR="00D72A84" w:rsidRDefault="00D72A84" w:rsidP="00D72A84">
      <w:pPr>
        <w:pStyle w:val="af0"/>
        <w:widowControl w:val="0"/>
        <w:suppressLineNumbers/>
        <w:autoSpaceDE w:val="0"/>
        <w:jc w:val="both"/>
        <w:rPr>
          <w:color w:val="0000FF"/>
          <w:szCs w:val="28"/>
        </w:rPr>
      </w:pPr>
    </w:p>
    <w:tbl>
      <w:tblPr>
        <w:tblW w:w="10829" w:type="dxa"/>
        <w:tblInd w:w="-743" w:type="dxa"/>
        <w:tblLook w:val="01E0"/>
      </w:tblPr>
      <w:tblGrid>
        <w:gridCol w:w="3516"/>
        <w:gridCol w:w="3321"/>
        <w:gridCol w:w="3992"/>
      </w:tblGrid>
      <w:tr w:rsidR="00D72A84" w:rsidRPr="0073504E" w:rsidTr="009A579E">
        <w:trPr>
          <w:trHeight w:val="1889"/>
        </w:trPr>
        <w:tc>
          <w:tcPr>
            <w:tcW w:w="3516" w:type="dxa"/>
            <w:shd w:val="clear" w:color="auto" w:fill="auto"/>
          </w:tcPr>
          <w:p w:rsidR="00D72A84" w:rsidRPr="0073504E" w:rsidRDefault="00D72A84" w:rsidP="00D72A84">
            <w:pPr>
              <w:jc w:val="both"/>
            </w:pPr>
            <w:r w:rsidRPr="0073504E">
              <w:t xml:space="preserve">Рассмотрено </w:t>
            </w:r>
          </w:p>
          <w:p w:rsidR="00D72A84" w:rsidRPr="0073504E" w:rsidRDefault="00D72A84" w:rsidP="00D72A84">
            <w:pPr>
              <w:jc w:val="both"/>
            </w:pPr>
            <w:r w:rsidRPr="0073504E">
              <w:t xml:space="preserve">на заседании МО </w:t>
            </w:r>
          </w:p>
          <w:p w:rsidR="00D72A84" w:rsidRPr="0073504E" w:rsidRDefault="00D72A84" w:rsidP="00D72A84">
            <w:pPr>
              <w:jc w:val="both"/>
            </w:pPr>
            <w:r w:rsidRPr="0073504E">
              <w:t xml:space="preserve">учителей </w:t>
            </w:r>
            <w:r>
              <w:t>_________________</w:t>
            </w:r>
          </w:p>
          <w:p w:rsidR="00D72A84" w:rsidRPr="0073504E" w:rsidRDefault="00D72A84" w:rsidP="00D72A84">
            <w:pPr>
              <w:jc w:val="both"/>
            </w:pPr>
            <w:proofErr w:type="gramStart"/>
            <w:r w:rsidRPr="0073504E">
              <w:t>от</w:t>
            </w:r>
            <w:proofErr w:type="gramEnd"/>
            <w:r w:rsidRPr="0073504E">
              <w:t>________ протокол №_____</w:t>
            </w:r>
          </w:p>
          <w:p w:rsidR="00D72A84" w:rsidRPr="0073504E" w:rsidRDefault="00D72A84" w:rsidP="00D72A84">
            <w:pPr>
              <w:jc w:val="both"/>
            </w:pPr>
            <w:r w:rsidRPr="0073504E">
              <w:t>Руководитель МО</w:t>
            </w:r>
          </w:p>
          <w:p w:rsidR="00D72A84" w:rsidRPr="0073504E" w:rsidRDefault="00D72A84" w:rsidP="009A579E">
            <w:pPr>
              <w:pStyle w:val="af0"/>
              <w:widowControl w:val="0"/>
              <w:suppressLineNumbers/>
              <w:autoSpaceDE w:val="0"/>
              <w:ind w:left="0"/>
              <w:jc w:val="both"/>
              <w:rPr>
                <w:color w:val="0000FF"/>
                <w:szCs w:val="28"/>
              </w:rPr>
            </w:pPr>
            <w:r w:rsidRPr="00C92704">
              <w:t>________/</w:t>
            </w:r>
            <w:proofErr w:type="spellStart"/>
            <w:r w:rsidR="009A579E">
              <w:t>Шержукова</w:t>
            </w:r>
            <w:proofErr w:type="spellEnd"/>
            <w:r w:rsidR="009A579E">
              <w:t xml:space="preserve"> Л.В.</w:t>
            </w:r>
            <w:r w:rsidRPr="00C92704">
              <w:t>/</w:t>
            </w:r>
          </w:p>
        </w:tc>
        <w:tc>
          <w:tcPr>
            <w:tcW w:w="3321" w:type="dxa"/>
            <w:shd w:val="clear" w:color="auto" w:fill="auto"/>
          </w:tcPr>
          <w:p w:rsidR="00D72A84" w:rsidRPr="0073504E" w:rsidRDefault="00D72A84" w:rsidP="00D72A84">
            <w:pPr>
              <w:jc w:val="both"/>
            </w:pPr>
            <w:r w:rsidRPr="0073504E">
              <w:t xml:space="preserve">Согласовано </w:t>
            </w:r>
          </w:p>
          <w:p w:rsidR="00D72A84" w:rsidRPr="0073504E" w:rsidRDefault="00D72A84" w:rsidP="00D72A84">
            <w:pPr>
              <w:jc w:val="both"/>
            </w:pPr>
            <w:r w:rsidRPr="0073504E">
              <w:t xml:space="preserve">на заседании методического совета </w:t>
            </w:r>
          </w:p>
          <w:p w:rsidR="00D72A84" w:rsidRPr="0073504E" w:rsidRDefault="00D72A84" w:rsidP="00D72A84">
            <w:pPr>
              <w:jc w:val="both"/>
            </w:pPr>
            <w:proofErr w:type="gramStart"/>
            <w:r w:rsidRPr="0073504E">
              <w:t>от</w:t>
            </w:r>
            <w:proofErr w:type="gramEnd"/>
            <w:r w:rsidRPr="0073504E">
              <w:t>______ протокол №____</w:t>
            </w:r>
          </w:p>
          <w:p w:rsidR="00D72A84" w:rsidRPr="0073504E" w:rsidRDefault="00D72A84" w:rsidP="00D72A84">
            <w:pPr>
              <w:jc w:val="both"/>
            </w:pPr>
            <w:r w:rsidRPr="0073504E">
              <w:t>Руководитель МС</w:t>
            </w:r>
          </w:p>
          <w:p w:rsidR="00D72A84" w:rsidRPr="0073504E" w:rsidRDefault="00D72A84" w:rsidP="009A579E">
            <w:pPr>
              <w:pStyle w:val="af0"/>
              <w:widowControl w:val="0"/>
              <w:suppressLineNumbers/>
              <w:autoSpaceDE w:val="0"/>
              <w:ind w:left="34" w:firstLine="50"/>
              <w:jc w:val="both"/>
              <w:rPr>
                <w:color w:val="0000FF"/>
                <w:szCs w:val="28"/>
              </w:rPr>
            </w:pPr>
            <w:r w:rsidRPr="00C92704">
              <w:t>___</w:t>
            </w:r>
            <w:r>
              <w:t>___</w:t>
            </w:r>
            <w:r w:rsidRPr="00C92704">
              <w:t>__/</w:t>
            </w:r>
            <w:proofErr w:type="spellStart"/>
            <w:r w:rsidR="009A579E">
              <w:t>Покачалова</w:t>
            </w:r>
            <w:proofErr w:type="spellEnd"/>
            <w:r w:rsidR="009A579E">
              <w:t xml:space="preserve"> Н.Д./</w:t>
            </w:r>
          </w:p>
        </w:tc>
        <w:tc>
          <w:tcPr>
            <w:tcW w:w="3992" w:type="dxa"/>
            <w:shd w:val="clear" w:color="auto" w:fill="auto"/>
          </w:tcPr>
          <w:p w:rsidR="00D72A84" w:rsidRPr="0073504E" w:rsidRDefault="00D72A84" w:rsidP="009A579E">
            <w:pPr>
              <w:ind w:left="115"/>
            </w:pPr>
            <w:r w:rsidRPr="0073504E">
              <w:t>Утверждено</w:t>
            </w:r>
          </w:p>
          <w:p w:rsidR="00D72A84" w:rsidRDefault="00D72A84" w:rsidP="00D72A84">
            <w:pPr>
              <w:pStyle w:val="af0"/>
              <w:widowControl w:val="0"/>
              <w:suppressLineNumbers/>
              <w:autoSpaceDE w:val="0"/>
              <w:ind w:firstLine="47"/>
              <w:jc w:val="both"/>
            </w:pPr>
          </w:p>
          <w:p w:rsidR="00D72A84" w:rsidRPr="0073504E" w:rsidRDefault="00D72A84" w:rsidP="00D72A84">
            <w:pPr>
              <w:pStyle w:val="af0"/>
              <w:widowControl w:val="0"/>
              <w:suppressLineNumbers/>
              <w:autoSpaceDE w:val="0"/>
              <w:ind w:firstLine="47"/>
              <w:jc w:val="both"/>
              <w:rPr>
                <w:color w:val="0000FF"/>
              </w:rPr>
            </w:pPr>
            <w:r w:rsidRPr="0073504E">
              <w:t xml:space="preserve">Приказ </w:t>
            </w:r>
            <w:proofErr w:type="gramStart"/>
            <w:r w:rsidRPr="0073504E">
              <w:t>от</w:t>
            </w:r>
            <w:proofErr w:type="gramEnd"/>
            <w:r w:rsidRPr="0073504E">
              <w:t xml:space="preserve"> _________ №_____</w:t>
            </w:r>
          </w:p>
          <w:p w:rsidR="00D72A84" w:rsidRPr="0073504E" w:rsidRDefault="00D72A84" w:rsidP="009A579E">
            <w:pPr>
              <w:ind w:left="115"/>
            </w:pPr>
            <w:r w:rsidRPr="0073504E">
              <w:t>Директор М</w:t>
            </w:r>
            <w:r>
              <w:t>А</w:t>
            </w:r>
            <w:r w:rsidRPr="0073504E">
              <w:t>ОУ СШ №51</w:t>
            </w:r>
          </w:p>
          <w:p w:rsidR="00D72A84" w:rsidRPr="0073504E" w:rsidRDefault="00D72A84" w:rsidP="009A579E">
            <w:pPr>
              <w:pStyle w:val="af0"/>
              <w:widowControl w:val="0"/>
              <w:suppressLineNumbers/>
              <w:autoSpaceDE w:val="0"/>
              <w:jc w:val="both"/>
              <w:rPr>
                <w:color w:val="0000FF"/>
                <w:szCs w:val="28"/>
              </w:rPr>
            </w:pPr>
            <w:r w:rsidRPr="0073504E">
              <w:t>________/</w:t>
            </w:r>
            <w:proofErr w:type="spellStart"/>
            <w:r w:rsidR="009A579E">
              <w:t>Бедрова</w:t>
            </w:r>
            <w:proofErr w:type="spellEnd"/>
            <w:r w:rsidR="009A579E">
              <w:t xml:space="preserve"> С.В.</w:t>
            </w:r>
            <w:r w:rsidRPr="0073504E">
              <w:t>/</w:t>
            </w:r>
          </w:p>
        </w:tc>
      </w:tr>
    </w:tbl>
    <w:p w:rsidR="00D72A84" w:rsidRDefault="00D72A84" w:rsidP="00D72A84">
      <w:pPr>
        <w:pStyle w:val="af0"/>
        <w:widowControl w:val="0"/>
        <w:suppressLineNumbers/>
        <w:autoSpaceDE w:val="0"/>
        <w:jc w:val="both"/>
        <w:rPr>
          <w:color w:val="0000FF"/>
          <w:szCs w:val="28"/>
        </w:rPr>
      </w:pPr>
    </w:p>
    <w:p w:rsidR="00D72A84" w:rsidRDefault="00D72A84" w:rsidP="00D72A84">
      <w:pPr>
        <w:pStyle w:val="af0"/>
        <w:widowControl w:val="0"/>
        <w:suppressLineNumbers/>
        <w:autoSpaceDE w:val="0"/>
        <w:jc w:val="center"/>
        <w:rPr>
          <w:b/>
          <w:szCs w:val="28"/>
        </w:rPr>
      </w:pPr>
    </w:p>
    <w:p w:rsidR="00D72A84" w:rsidRDefault="00D72A84" w:rsidP="00D72A84">
      <w:pPr>
        <w:pStyle w:val="af0"/>
        <w:widowControl w:val="0"/>
        <w:suppressLineNumbers/>
        <w:autoSpaceDE w:val="0"/>
        <w:jc w:val="center"/>
        <w:rPr>
          <w:b/>
          <w:szCs w:val="28"/>
        </w:rPr>
      </w:pPr>
    </w:p>
    <w:p w:rsidR="00D72A84" w:rsidRDefault="00D72A84" w:rsidP="00D72A84">
      <w:pPr>
        <w:pStyle w:val="af0"/>
        <w:widowControl w:val="0"/>
        <w:suppressLineNumbers/>
        <w:autoSpaceDE w:val="0"/>
        <w:jc w:val="center"/>
        <w:rPr>
          <w:b/>
          <w:szCs w:val="28"/>
        </w:rPr>
      </w:pPr>
    </w:p>
    <w:p w:rsidR="00D72A84" w:rsidRPr="00D72A84" w:rsidRDefault="00D72A84" w:rsidP="00D72A84">
      <w:pPr>
        <w:pStyle w:val="af0"/>
        <w:widowControl w:val="0"/>
        <w:suppressLineNumbers/>
        <w:autoSpaceDE w:val="0"/>
        <w:jc w:val="center"/>
        <w:rPr>
          <w:b/>
          <w:sz w:val="28"/>
          <w:szCs w:val="28"/>
        </w:rPr>
      </w:pPr>
    </w:p>
    <w:p w:rsidR="00D72A84" w:rsidRPr="00D72A84" w:rsidRDefault="00D72A84" w:rsidP="00D72A84">
      <w:pPr>
        <w:pStyle w:val="af0"/>
        <w:widowControl w:val="0"/>
        <w:suppressLineNumbers/>
        <w:autoSpaceDE w:val="0"/>
        <w:jc w:val="center"/>
        <w:rPr>
          <w:b/>
          <w:sz w:val="28"/>
          <w:szCs w:val="28"/>
        </w:rPr>
      </w:pPr>
      <w:r w:rsidRPr="00D72A84">
        <w:rPr>
          <w:b/>
          <w:sz w:val="28"/>
          <w:szCs w:val="28"/>
        </w:rPr>
        <w:t xml:space="preserve">Рабочая программа </w:t>
      </w:r>
    </w:p>
    <w:p w:rsidR="00D72A84" w:rsidRPr="00D72A84" w:rsidRDefault="00D72A84" w:rsidP="00D72A84">
      <w:pPr>
        <w:pStyle w:val="af0"/>
        <w:widowControl w:val="0"/>
        <w:suppressLineNumbers/>
        <w:autoSpaceDE w:val="0"/>
        <w:jc w:val="center"/>
        <w:rPr>
          <w:b/>
          <w:sz w:val="28"/>
          <w:szCs w:val="28"/>
        </w:rPr>
      </w:pPr>
    </w:p>
    <w:p w:rsidR="00D72A84" w:rsidRPr="00D72A84" w:rsidRDefault="00D72A84" w:rsidP="00D72A84">
      <w:pPr>
        <w:pStyle w:val="af0"/>
        <w:widowControl w:val="0"/>
        <w:suppressLineNumbers/>
        <w:autoSpaceDE w:val="0"/>
        <w:spacing w:line="276" w:lineRule="auto"/>
        <w:jc w:val="center"/>
        <w:rPr>
          <w:sz w:val="28"/>
          <w:szCs w:val="28"/>
          <w:u w:val="single"/>
        </w:rPr>
      </w:pPr>
      <w:r w:rsidRPr="00D72A84">
        <w:rPr>
          <w:sz w:val="28"/>
          <w:szCs w:val="28"/>
          <w:u w:val="single"/>
        </w:rPr>
        <w:t xml:space="preserve">по </w:t>
      </w:r>
      <w:r w:rsidR="009A579E">
        <w:rPr>
          <w:sz w:val="28"/>
          <w:szCs w:val="28"/>
          <w:u w:val="single"/>
        </w:rPr>
        <w:t>о</w:t>
      </w:r>
      <w:r w:rsidR="00A53DF1">
        <w:rPr>
          <w:sz w:val="28"/>
          <w:szCs w:val="28"/>
          <w:u w:val="single"/>
        </w:rPr>
        <w:t xml:space="preserve">сновам духовно-нравственной культуры народов России </w:t>
      </w:r>
      <w:r w:rsidR="009A579E">
        <w:rPr>
          <w:sz w:val="28"/>
          <w:szCs w:val="28"/>
          <w:u w:val="single"/>
        </w:rPr>
        <w:t xml:space="preserve"> </w:t>
      </w:r>
    </w:p>
    <w:p w:rsidR="00D72A84" w:rsidRP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2"/>
        </w:rPr>
      </w:pPr>
      <w:r w:rsidRPr="00D72A84">
        <w:rPr>
          <w:sz w:val="22"/>
        </w:rPr>
        <w:t>(наименование учебного предмета)</w:t>
      </w:r>
    </w:p>
    <w:p w:rsidR="00D72A84" w:rsidRP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2"/>
        </w:rPr>
      </w:pPr>
    </w:p>
    <w:p w:rsidR="00D72A84" w:rsidRP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8"/>
          <w:szCs w:val="28"/>
          <w:u w:val="single"/>
        </w:rPr>
      </w:pPr>
      <w:r w:rsidRPr="00D72A84">
        <w:rPr>
          <w:sz w:val="28"/>
          <w:szCs w:val="28"/>
          <w:u w:val="single"/>
        </w:rPr>
        <w:t xml:space="preserve">основное общее образование,  5 класс </w:t>
      </w:r>
    </w:p>
    <w:p w:rsidR="00D72A84" w:rsidRP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2"/>
        </w:rPr>
      </w:pPr>
      <w:r w:rsidRPr="00D72A84">
        <w:rPr>
          <w:sz w:val="22"/>
        </w:rPr>
        <w:t>(класс)</w:t>
      </w:r>
    </w:p>
    <w:p w:rsidR="00D72A84" w:rsidRP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2"/>
        </w:rPr>
      </w:pPr>
    </w:p>
    <w:p w:rsidR="00D72A84" w:rsidRP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8"/>
          <w:szCs w:val="28"/>
          <w:u w:val="single"/>
        </w:rPr>
      </w:pPr>
      <w:r w:rsidRPr="00D72A84">
        <w:rPr>
          <w:sz w:val="28"/>
          <w:szCs w:val="28"/>
          <w:u w:val="single"/>
        </w:rPr>
        <w:t xml:space="preserve">2015-2016 учебный год </w:t>
      </w:r>
    </w:p>
    <w:p w:rsidR="00D72A84" w:rsidRP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2"/>
        </w:rPr>
      </w:pPr>
      <w:r w:rsidRPr="00D72A84">
        <w:rPr>
          <w:sz w:val="22"/>
        </w:rPr>
        <w:t>(срок реализации программы)</w:t>
      </w:r>
    </w:p>
    <w:p w:rsid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0"/>
        </w:rPr>
      </w:pPr>
      <w:r w:rsidRPr="00C92704">
        <w:rPr>
          <w:sz w:val="20"/>
        </w:rPr>
        <w:t xml:space="preserve"> </w:t>
      </w:r>
    </w:p>
    <w:p w:rsid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0"/>
        </w:rPr>
      </w:pPr>
    </w:p>
    <w:p w:rsid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0"/>
        </w:rPr>
      </w:pPr>
    </w:p>
    <w:p w:rsid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0"/>
        </w:rPr>
      </w:pPr>
    </w:p>
    <w:p w:rsid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0"/>
        </w:rPr>
      </w:pPr>
    </w:p>
    <w:p w:rsidR="00D72A84" w:rsidRPr="00D72A84" w:rsidRDefault="00D72A84" w:rsidP="00D72A84">
      <w:pPr>
        <w:pStyle w:val="af0"/>
        <w:widowControl w:val="0"/>
        <w:suppressLineNumbers/>
        <w:autoSpaceDE w:val="0"/>
        <w:jc w:val="center"/>
        <w:rPr>
          <w:sz w:val="28"/>
          <w:szCs w:val="28"/>
          <w:u w:val="single"/>
        </w:rPr>
      </w:pPr>
      <w:r w:rsidRPr="00D72A84">
        <w:rPr>
          <w:sz w:val="28"/>
          <w:szCs w:val="28"/>
          <w:u w:val="single"/>
        </w:rPr>
        <w:t xml:space="preserve">Программу составила </w:t>
      </w:r>
      <w:proofErr w:type="spellStart"/>
      <w:r w:rsidRPr="00D72A84">
        <w:rPr>
          <w:sz w:val="28"/>
          <w:szCs w:val="28"/>
          <w:u w:val="single"/>
        </w:rPr>
        <w:t>Кладова</w:t>
      </w:r>
      <w:proofErr w:type="spellEnd"/>
      <w:r w:rsidRPr="00D72A84">
        <w:rPr>
          <w:sz w:val="28"/>
          <w:szCs w:val="28"/>
          <w:u w:val="single"/>
        </w:rPr>
        <w:t xml:space="preserve"> Лариса Алексеевна, стаж работы 24 года, высшая квалификационная категория</w:t>
      </w:r>
    </w:p>
    <w:p w:rsidR="00D72A84" w:rsidRPr="00D72A84" w:rsidRDefault="00D72A84" w:rsidP="00D72A84">
      <w:pPr>
        <w:jc w:val="center"/>
        <w:rPr>
          <w:sz w:val="22"/>
        </w:rPr>
      </w:pPr>
      <w:r w:rsidRPr="00D72A84">
        <w:rPr>
          <w:sz w:val="22"/>
        </w:rPr>
        <w:t>(Ф.И.О. учителя, составившего рабочую учебную программу, стаж, квалификационная категория)</w:t>
      </w:r>
    </w:p>
    <w:p w:rsidR="00D72A84" w:rsidRPr="00D72A84" w:rsidRDefault="00D72A84" w:rsidP="00D72A84">
      <w:pPr>
        <w:jc w:val="center"/>
        <w:rPr>
          <w:sz w:val="22"/>
        </w:rPr>
      </w:pPr>
    </w:p>
    <w:p w:rsidR="00D72A84" w:rsidRPr="00D72A84" w:rsidRDefault="00D72A84" w:rsidP="00D72A84">
      <w:pPr>
        <w:jc w:val="center"/>
        <w:rPr>
          <w:sz w:val="28"/>
          <w:szCs w:val="28"/>
        </w:rPr>
      </w:pPr>
    </w:p>
    <w:p w:rsidR="00D72A84" w:rsidRPr="00D72A84" w:rsidRDefault="00D72A84" w:rsidP="00D72A84">
      <w:pPr>
        <w:jc w:val="center"/>
        <w:rPr>
          <w:sz w:val="28"/>
          <w:szCs w:val="28"/>
        </w:rPr>
      </w:pPr>
    </w:p>
    <w:p w:rsidR="00D72A84" w:rsidRPr="00D72A84" w:rsidRDefault="00D72A84" w:rsidP="00D72A84">
      <w:pPr>
        <w:jc w:val="center"/>
        <w:rPr>
          <w:sz w:val="28"/>
          <w:szCs w:val="28"/>
        </w:rPr>
      </w:pPr>
    </w:p>
    <w:p w:rsidR="00D72A84" w:rsidRPr="00D72A84" w:rsidRDefault="00D72A84" w:rsidP="00D72A84">
      <w:pPr>
        <w:jc w:val="center"/>
        <w:rPr>
          <w:sz w:val="28"/>
          <w:szCs w:val="28"/>
        </w:rPr>
      </w:pPr>
    </w:p>
    <w:p w:rsidR="00D72A84" w:rsidRPr="00D72A84" w:rsidRDefault="00D72A84" w:rsidP="00D72A84">
      <w:pPr>
        <w:jc w:val="center"/>
        <w:rPr>
          <w:sz w:val="28"/>
          <w:szCs w:val="28"/>
        </w:rPr>
      </w:pPr>
    </w:p>
    <w:p w:rsidR="00D72A84" w:rsidRPr="00D72A84" w:rsidRDefault="00D72A84" w:rsidP="00D72A84">
      <w:pPr>
        <w:jc w:val="center"/>
        <w:rPr>
          <w:sz w:val="28"/>
          <w:szCs w:val="28"/>
        </w:rPr>
      </w:pPr>
      <w:bookmarkStart w:id="0" w:name="_GoBack"/>
      <w:bookmarkEnd w:id="0"/>
      <w:r w:rsidRPr="00D72A84">
        <w:rPr>
          <w:sz w:val="28"/>
          <w:szCs w:val="28"/>
        </w:rPr>
        <w:t>Липецк</w:t>
      </w:r>
    </w:p>
    <w:p w:rsidR="00D72A84" w:rsidRPr="00D72A84" w:rsidRDefault="00D72A84" w:rsidP="00D72A84">
      <w:pPr>
        <w:jc w:val="center"/>
        <w:rPr>
          <w:sz w:val="28"/>
        </w:rPr>
      </w:pPr>
      <w:r w:rsidRPr="00D72A84">
        <w:rPr>
          <w:sz w:val="28"/>
          <w:szCs w:val="28"/>
        </w:rPr>
        <w:t>2015 г.</w:t>
      </w:r>
    </w:p>
    <w:p w:rsidR="00D72A84" w:rsidRPr="00D96AB8" w:rsidRDefault="00D72A84" w:rsidP="00D72A84">
      <w:pPr>
        <w:jc w:val="center"/>
        <w:rPr>
          <w:rFonts w:cs="Arial"/>
          <w:b/>
          <w:caps/>
          <w:sz w:val="28"/>
          <w:szCs w:val="28"/>
        </w:rPr>
      </w:pPr>
      <w:r w:rsidRPr="00C75CDD">
        <w:rPr>
          <w:rFonts w:cs="Arial"/>
          <w:b/>
          <w:caps/>
          <w:sz w:val="28"/>
          <w:szCs w:val="28"/>
        </w:rPr>
        <w:lastRenderedPageBreak/>
        <w:t>Пояснительная записка</w:t>
      </w:r>
    </w:p>
    <w:p w:rsidR="00D72A84" w:rsidRDefault="00D72A84" w:rsidP="00D72A84">
      <w:pPr>
        <w:ind w:firstLine="709"/>
        <w:jc w:val="both"/>
      </w:pPr>
      <w:bookmarkStart w:id="1" w:name="_Toc231198053"/>
    </w:p>
    <w:bookmarkEnd w:id="1"/>
    <w:p w:rsidR="008C26E0" w:rsidRDefault="008C26E0" w:rsidP="008C26E0">
      <w:pPr>
        <w:autoSpaceDE w:val="0"/>
        <w:autoSpaceDN w:val="0"/>
        <w:adjustRightInd w:val="0"/>
        <w:ind w:firstLine="567"/>
        <w:jc w:val="both"/>
      </w:pPr>
      <w:r w:rsidRPr="00AB5FFB">
        <w:rPr>
          <w:b/>
        </w:rPr>
        <w:t xml:space="preserve">Главная цель </w:t>
      </w:r>
      <w:r w:rsidRPr="00AB5FFB">
        <w:t>изучения «Основы духовно-нравственной культуры народов России» на ступени основного общего образования является</w:t>
      </w:r>
      <w:r>
        <w:t xml:space="preserve"> </w:t>
      </w:r>
      <w:r w:rsidRPr="00AB5FFB">
        <w:t>«Формирование первоначальных представлений о светской этике, об отечественных</w:t>
      </w:r>
      <w:r>
        <w:t xml:space="preserve"> </w:t>
      </w:r>
      <w:r w:rsidRPr="00AB5FFB">
        <w:t>традиционных религиях, их роли в культуре, истории и современности России».</w:t>
      </w:r>
    </w:p>
    <w:p w:rsidR="008C26E0" w:rsidRDefault="008C26E0" w:rsidP="008C26E0">
      <w:pPr>
        <w:ind w:firstLine="709"/>
        <w:jc w:val="both"/>
      </w:pPr>
      <w:r>
        <w:t>К</w:t>
      </w:r>
      <w:r w:rsidRPr="00AB5FFB">
        <w:t>урс «Основы духовно-нравственной культуры народов России»</w:t>
      </w:r>
      <w:r>
        <w:t xml:space="preserve"> </w:t>
      </w:r>
      <w:r w:rsidRPr="00AB5FFB">
        <w:t>обогащает процесс воспитания в школе не только новым содержанием (ознакомление традиционными религиями Российского государства), но и новым пониманием сущности</w:t>
      </w:r>
      <w:r>
        <w:t xml:space="preserve"> </w:t>
      </w:r>
      <w:r w:rsidRPr="00AB5FFB">
        <w:t>российской культуры, развивающейся как сплав национальных традиций и религиозных</w:t>
      </w:r>
      <w:r>
        <w:t xml:space="preserve"> </w:t>
      </w:r>
      <w:r w:rsidRPr="00AB5FFB">
        <w:t>верований</w:t>
      </w:r>
    </w:p>
    <w:p w:rsidR="00690831" w:rsidRDefault="00690831" w:rsidP="008C26E0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</w:rPr>
      </w:pPr>
    </w:p>
    <w:p w:rsidR="008C26E0" w:rsidRPr="00A838AE" w:rsidRDefault="008C26E0" w:rsidP="008C26E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38AE">
        <w:rPr>
          <w:b/>
          <w:i/>
          <w:iCs/>
          <w:color w:val="000000"/>
        </w:rPr>
        <w:t xml:space="preserve">Основными задачами </w:t>
      </w:r>
      <w:r w:rsidRPr="00A838AE">
        <w:rPr>
          <w:color w:val="000000"/>
        </w:rPr>
        <w:t xml:space="preserve">реализации предметной области курса «Духовно-нравственная культура народов России является: </w:t>
      </w:r>
    </w:p>
    <w:p w:rsidR="008C26E0" w:rsidRPr="00A838AE" w:rsidRDefault="008C26E0" w:rsidP="0006683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8AE">
        <w:rPr>
          <w:rFonts w:ascii="Times New Roman" w:hAnsi="Times New Roman"/>
          <w:color w:val="000000"/>
          <w:sz w:val="24"/>
          <w:szCs w:val="24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8C26E0" w:rsidRDefault="008C26E0" w:rsidP="00066834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8AE">
        <w:rPr>
          <w:rFonts w:ascii="Times New Roman" w:hAnsi="Times New Roman"/>
          <w:color w:val="000000"/>
          <w:sz w:val="24"/>
          <w:szCs w:val="24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</w:t>
      </w:r>
      <w:r w:rsidRPr="00A838AE">
        <w:rPr>
          <w:rFonts w:ascii="Times New Roman" w:hAnsi="Times New Roman"/>
          <w:color w:val="333333"/>
          <w:sz w:val="24"/>
          <w:szCs w:val="24"/>
        </w:rPr>
        <w:t xml:space="preserve">поколению через </w:t>
      </w:r>
      <w:r w:rsidRPr="00A838AE">
        <w:rPr>
          <w:rFonts w:ascii="Times New Roman" w:hAnsi="Times New Roman"/>
          <w:color w:val="000000"/>
          <w:sz w:val="24"/>
          <w:szCs w:val="24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8C26E0" w:rsidRDefault="008C26E0" w:rsidP="0006683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8AE">
        <w:rPr>
          <w:rFonts w:ascii="Times New Roman" w:hAnsi="Times New Roman"/>
          <w:color w:val="000000"/>
          <w:sz w:val="24"/>
          <w:szCs w:val="24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8C26E0" w:rsidRPr="00A838AE" w:rsidRDefault="008C26E0" w:rsidP="0006683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8AE">
        <w:rPr>
          <w:rFonts w:ascii="Times New Roman" w:hAnsi="Times New Roman"/>
          <w:color w:val="000000"/>
          <w:sz w:val="24"/>
          <w:szCs w:val="24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E96B43" w:rsidRDefault="00E96B43" w:rsidP="00D72A84">
      <w:pPr>
        <w:ind w:firstLine="540"/>
        <w:jc w:val="center"/>
        <w:rPr>
          <w:b/>
        </w:rPr>
      </w:pPr>
    </w:p>
    <w:p w:rsidR="00D72A84" w:rsidRDefault="00D72A84" w:rsidP="008C26E0">
      <w:pPr>
        <w:spacing w:line="360" w:lineRule="auto"/>
        <w:ind w:firstLine="540"/>
        <w:jc w:val="center"/>
        <w:rPr>
          <w:b/>
        </w:rPr>
      </w:pPr>
      <w:r w:rsidRPr="006E7841">
        <w:rPr>
          <w:b/>
        </w:rPr>
        <w:t>Общая характеристика учебного предмета</w:t>
      </w:r>
    </w:p>
    <w:p w:rsidR="008C26E0" w:rsidRPr="00C93597" w:rsidRDefault="008C26E0" w:rsidP="008C26E0">
      <w:pPr>
        <w:autoSpaceDE w:val="0"/>
        <w:autoSpaceDN w:val="0"/>
        <w:adjustRightInd w:val="0"/>
        <w:ind w:firstLine="567"/>
        <w:jc w:val="both"/>
      </w:pPr>
      <w:r w:rsidRPr="00C93597">
        <w:t>В федеральном государственном образовательном стандарте основного общего</w:t>
      </w:r>
      <w:r>
        <w:t xml:space="preserve"> </w:t>
      </w:r>
      <w:r w:rsidRPr="00C93597">
        <w:t>образования учебный предмет «Основы духовно-нравственной культуры народов России»</w:t>
      </w:r>
      <w:r>
        <w:t xml:space="preserve"> </w:t>
      </w:r>
      <w:r w:rsidRPr="00C93597">
        <w:t>определен как курс, направленный на формирование первоначальных представлений о</w:t>
      </w:r>
      <w:r>
        <w:t xml:space="preserve"> </w:t>
      </w:r>
      <w:r w:rsidRPr="00C93597">
        <w:t>светской этике, о традиционных религиях, их роли в культуре, истории и современности».</w:t>
      </w:r>
    </w:p>
    <w:p w:rsidR="008C26E0" w:rsidRPr="00C93597" w:rsidRDefault="008C26E0" w:rsidP="008C26E0">
      <w:pPr>
        <w:autoSpaceDE w:val="0"/>
        <w:autoSpaceDN w:val="0"/>
        <w:adjustRightInd w:val="0"/>
        <w:ind w:firstLine="567"/>
        <w:jc w:val="both"/>
      </w:pPr>
      <w:r w:rsidRPr="00C93597">
        <w:t>Особенность данного учебного курса состоит в том, что расширение знаний школьников</w:t>
      </w:r>
      <w:r>
        <w:t xml:space="preserve"> </w:t>
      </w:r>
      <w:r w:rsidRPr="00C93597">
        <w:t xml:space="preserve">сочетается с воспитанием </w:t>
      </w:r>
      <w:r w:rsidRPr="00C93597">
        <w:rPr>
          <w:i/>
          <w:iCs/>
        </w:rPr>
        <w:t xml:space="preserve">ценностных отношений </w:t>
      </w:r>
      <w:r w:rsidRPr="00C93597">
        <w:t>к изучаемым явлениям: внутренней</w:t>
      </w:r>
      <w:r>
        <w:t xml:space="preserve"> </w:t>
      </w:r>
      <w:r w:rsidRPr="00C93597">
        <w:t>установки личности поступать согласно общественным нормам, правилам поведения и</w:t>
      </w:r>
      <w:r>
        <w:t xml:space="preserve"> </w:t>
      </w:r>
      <w:r w:rsidRPr="00C93597">
        <w:t>взаимоотношений в обществе.</w:t>
      </w:r>
    </w:p>
    <w:p w:rsidR="008C26E0" w:rsidRPr="00C93597" w:rsidRDefault="008C26E0" w:rsidP="008C26E0">
      <w:pPr>
        <w:autoSpaceDE w:val="0"/>
        <w:autoSpaceDN w:val="0"/>
        <w:adjustRightInd w:val="0"/>
        <w:ind w:firstLine="567"/>
        <w:jc w:val="both"/>
      </w:pPr>
      <w:r w:rsidRPr="00C93597">
        <w:t>Таким образом, характеризуя новый для пятого класса учебный предмет, следует</w:t>
      </w:r>
      <w:r>
        <w:t xml:space="preserve"> </w:t>
      </w:r>
      <w:r w:rsidRPr="00C93597">
        <w:t xml:space="preserve">подчеркнуть его </w:t>
      </w:r>
      <w:r w:rsidRPr="00C93597">
        <w:rPr>
          <w:i/>
          <w:iCs/>
        </w:rPr>
        <w:t xml:space="preserve">интегративный </w:t>
      </w:r>
      <w:r w:rsidRPr="00C93597">
        <w:t>характер: изучение направлено на образование,</w:t>
      </w:r>
      <w:r>
        <w:t xml:space="preserve"> </w:t>
      </w:r>
      <w:r w:rsidRPr="00C93597">
        <w:t>воспитание и развитие школьника при особом внимании к его эмоциональному развитию.</w:t>
      </w:r>
    </w:p>
    <w:p w:rsidR="008C26E0" w:rsidRPr="00C93597" w:rsidRDefault="008C26E0" w:rsidP="008C26E0">
      <w:pPr>
        <w:autoSpaceDE w:val="0"/>
        <w:autoSpaceDN w:val="0"/>
        <w:adjustRightInd w:val="0"/>
        <w:ind w:firstLine="567"/>
        <w:jc w:val="both"/>
      </w:pPr>
      <w:r w:rsidRPr="00C93597">
        <w:t>Учебный курс разбивается на следующие основные разделы:</w:t>
      </w:r>
    </w:p>
    <w:p w:rsidR="008C26E0" w:rsidRPr="00C93597" w:rsidRDefault="008C26E0" w:rsidP="008C26E0">
      <w:pPr>
        <w:autoSpaceDE w:val="0"/>
        <w:autoSpaceDN w:val="0"/>
        <w:adjustRightInd w:val="0"/>
        <w:ind w:firstLine="567"/>
        <w:jc w:val="both"/>
      </w:pPr>
      <w:r w:rsidRPr="00C93597">
        <w:t>1. Формирование понятия «культура», ознакомление с ролью и значением</w:t>
      </w:r>
      <w:r>
        <w:t xml:space="preserve"> </w:t>
      </w:r>
      <w:r w:rsidRPr="00C93597">
        <w:t>российской культуры в мировом сообществе (раздел «В мире культуры»).</w:t>
      </w:r>
    </w:p>
    <w:p w:rsidR="008C26E0" w:rsidRPr="00C93597" w:rsidRDefault="008C26E0" w:rsidP="008C26E0">
      <w:pPr>
        <w:autoSpaceDE w:val="0"/>
        <w:autoSpaceDN w:val="0"/>
        <w:adjustRightInd w:val="0"/>
        <w:ind w:firstLine="567"/>
        <w:jc w:val="both"/>
      </w:pPr>
      <w:r w:rsidRPr="00C93597">
        <w:t xml:space="preserve">2. Характеристика общечеловеческих ценностей, их </w:t>
      </w:r>
      <w:proofErr w:type="spellStart"/>
      <w:r w:rsidRPr="00C93597">
        <w:t>представленность</w:t>
      </w:r>
      <w:proofErr w:type="spellEnd"/>
      <w:r w:rsidRPr="00C93597">
        <w:t xml:space="preserve"> в</w:t>
      </w:r>
      <w:r>
        <w:t xml:space="preserve"> </w:t>
      </w:r>
      <w:r w:rsidRPr="00C93597">
        <w:t>повседневной жизни народа и особое значение в чрезвычайных моментах истории стран</w:t>
      </w:r>
      <w:proofErr w:type="gramStart"/>
      <w:r w:rsidRPr="00C93597">
        <w:t>ы(</w:t>
      </w:r>
      <w:proofErr w:type="gramEnd"/>
      <w:r w:rsidRPr="00C93597">
        <w:t>разделы «Нравственные ценности российского народа», «Как сохранить духовные</w:t>
      </w:r>
      <w:r>
        <w:t xml:space="preserve"> </w:t>
      </w:r>
      <w:r w:rsidRPr="00C93597">
        <w:t>ценности», «Твой духовный мир»).</w:t>
      </w:r>
    </w:p>
    <w:p w:rsidR="008C26E0" w:rsidRPr="00C93597" w:rsidRDefault="008C26E0" w:rsidP="008C26E0">
      <w:pPr>
        <w:autoSpaceDE w:val="0"/>
        <w:autoSpaceDN w:val="0"/>
        <w:adjustRightInd w:val="0"/>
        <w:ind w:firstLine="567"/>
        <w:jc w:val="both"/>
      </w:pPr>
      <w:r w:rsidRPr="00C93597">
        <w:t>3. Истоки становления общечеловеческих ценностей, раскрытие вклада</w:t>
      </w:r>
      <w:r>
        <w:t xml:space="preserve"> </w:t>
      </w:r>
      <w:r w:rsidRPr="00C93597">
        <w:t>различных религий в формирование законов и правил жизни в обществе (раздел «Религия и культура»).</w:t>
      </w:r>
    </w:p>
    <w:p w:rsidR="008C26E0" w:rsidRDefault="008C26E0" w:rsidP="008C26E0">
      <w:pPr>
        <w:autoSpaceDE w:val="0"/>
        <w:autoSpaceDN w:val="0"/>
        <w:adjustRightInd w:val="0"/>
        <w:ind w:firstLine="567"/>
        <w:jc w:val="both"/>
      </w:pPr>
      <w:r w:rsidRPr="00C93597">
        <w:lastRenderedPageBreak/>
        <w:t>Предмет «Основы духовно-нравственной культуры народов России» в</w:t>
      </w:r>
      <w:r>
        <w:t xml:space="preserve"> </w:t>
      </w:r>
      <w:r w:rsidRPr="00C93597">
        <w:t xml:space="preserve">основной школе продолжает </w:t>
      </w:r>
      <w:proofErr w:type="gramStart"/>
      <w:r w:rsidRPr="00C93597">
        <w:t>оставаться частью всего учебно-воспитательного процесса и</w:t>
      </w:r>
      <w:r>
        <w:t xml:space="preserve"> </w:t>
      </w:r>
      <w:r w:rsidRPr="00C93597">
        <w:t>тесно связан</w:t>
      </w:r>
      <w:proofErr w:type="gramEnd"/>
      <w:r w:rsidRPr="00C93597">
        <w:t xml:space="preserve"> с содержанием других предметных областей, прежде всего,</w:t>
      </w:r>
      <w:r>
        <w:t xml:space="preserve"> </w:t>
      </w:r>
      <w:r w:rsidRPr="00C93597">
        <w:t>«Обществознания», «Литературы», «Истории», «Изобразительного искусства».</w:t>
      </w:r>
    </w:p>
    <w:p w:rsidR="00292602" w:rsidRDefault="00292602" w:rsidP="00D72A84">
      <w:pPr>
        <w:ind w:firstLine="540"/>
        <w:jc w:val="center"/>
        <w:rPr>
          <w:b/>
        </w:rPr>
      </w:pPr>
    </w:p>
    <w:p w:rsidR="008C26E0" w:rsidRDefault="00292602" w:rsidP="008C26E0">
      <w:pPr>
        <w:ind w:firstLine="540"/>
        <w:jc w:val="center"/>
        <w:rPr>
          <w:b/>
        </w:rPr>
      </w:pPr>
      <w:r w:rsidRPr="008C26E0">
        <w:rPr>
          <w:b/>
        </w:rPr>
        <w:t xml:space="preserve">Место учебного предмета </w:t>
      </w:r>
    </w:p>
    <w:p w:rsidR="00292602" w:rsidRDefault="00292602" w:rsidP="00690831">
      <w:pPr>
        <w:spacing w:line="480" w:lineRule="auto"/>
        <w:ind w:firstLine="540"/>
        <w:jc w:val="center"/>
        <w:rPr>
          <w:b/>
        </w:rPr>
      </w:pPr>
      <w:r w:rsidRPr="008C26E0">
        <w:rPr>
          <w:b/>
        </w:rPr>
        <w:t>«</w:t>
      </w:r>
      <w:r w:rsidR="008C26E0" w:rsidRPr="008C26E0">
        <w:rPr>
          <w:b/>
        </w:rPr>
        <w:t>Основы духовно-нравственной культуры народов России</w:t>
      </w:r>
      <w:r w:rsidRPr="008C26E0">
        <w:rPr>
          <w:b/>
        </w:rPr>
        <w:t>» в учебном плане</w:t>
      </w:r>
    </w:p>
    <w:p w:rsidR="00C02F65" w:rsidRDefault="008C26E0" w:rsidP="008C26E0">
      <w:pPr>
        <w:ind w:firstLine="709"/>
        <w:jc w:val="both"/>
        <w:rPr>
          <w:rFonts w:eastAsia="Calibri"/>
          <w:b/>
        </w:rPr>
      </w:pPr>
      <w:r w:rsidRPr="00DC6A9F">
        <w:rPr>
          <w:rFonts w:eastAsia="Calibri"/>
        </w:rPr>
        <w:t xml:space="preserve">Рабочая программа  для 5 класса рассчитана на </w:t>
      </w:r>
      <w:r w:rsidRPr="008C26E0">
        <w:rPr>
          <w:b/>
        </w:rPr>
        <w:t>35</w:t>
      </w:r>
      <w:r w:rsidRPr="00DC6A9F">
        <w:t xml:space="preserve"> </w:t>
      </w:r>
      <w:r w:rsidRPr="00DC6A9F">
        <w:rPr>
          <w:rFonts w:eastAsia="Calibri"/>
          <w:b/>
        </w:rPr>
        <w:t>учебных часов (</w:t>
      </w:r>
      <w:r w:rsidRPr="00DC6A9F">
        <w:rPr>
          <w:b/>
        </w:rPr>
        <w:t>1</w:t>
      </w:r>
      <w:r w:rsidRPr="00DC6A9F">
        <w:rPr>
          <w:rFonts w:eastAsia="Calibri"/>
          <w:b/>
        </w:rPr>
        <w:t xml:space="preserve"> час в неделю, 35 недель в учебном году</w:t>
      </w:r>
      <w:r>
        <w:rPr>
          <w:rFonts w:eastAsia="Calibri"/>
          <w:b/>
        </w:rPr>
        <w:t>)</w:t>
      </w:r>
      <w:r w:rsidRPr="00DC6A9F">
        <w:rPr>
          <w:rFonts w:eastAsia="Calibri"/>
          <w:b/>
        </w:rPr>
        <w:t xml:space="preserve">. </w:t>
      </w:r>
    </w:p>
    <w:p w:rsidR="008C26E0" w:rsidRDefault="008C26E0" w:rsidP="008C26E0">
      <w:pPr>
        <w:ind w:firstLine="709"/>
        <w:jc w:val="both"/>
        <w:rPr>
          <w:rFonts w:eastAsia="Calibri"/>
          <w:b/>
        </w:rPr>
      </w:pPr>
      <w:r w:rsidRPr="00DC6A9F">
        <w:rPr>
          <w:rFonts w:eastAsia="Calibri"/>
          <w:b/>
        </w:rPr>
        <w:t xml:space="preserve">Сроки реализации программы – 1 </w:t>
      </w:r>
      <w:r>
        <w:rPr>
          <w:rFonts w:eastAsia="Calibri"/>
          <w:b/>
        </w:rPr>
        <w:t xml:space="preserve">учебный </w:t>
      </w:r>
      <w:r w:rsidRPr="00DC6A9F">
        <w:rPr>
          <w:rFonts w:eastAsia="Calibri"/>
          <w:b/>
        </w:rPr>
        <w:t>год.</w:t>
      </w:r>
    </w:p>
    <w:p w:rsidR="008C26E0" w:rsidRDefault="008C26E0" w:rsidP="008C26E0">
      <w:pPr>
        <w:ind w:firstLine="709"/>
        <w:jc w:val="both"/>
        <w:rPr>
          <w:b/>
        </w:rPr>
      </w:pPr>
    </w:p>
    <w:p w:rsidR="00690831" w:rsidRDefault="00690831" w:rsidP="00D72A84">
      <w:pPr>
        <w:jc w:val="center"/>
        <w:rPr>
          <w:b/>
        </w:rPr>
      </w:pPr>
    </w:p>
    <w:p w:rsidR="00D72A84" w:rsidRDefault="00D72A84" w:rsidP="00D72A84">
      <w:pPr>
        <w:jc w:val="center"/>
        <w:rPr>
          <w:b/>
        </w:rPr>
      </w:pPr>
      <w:r w:rsidRPr="006E7841">
        <w:rPr>
          <w:b/>
        </w:rPr>
        <w:t xml:space="preserve">Личностные, </w:t>
      </w:r>
      <w:proofErr w:type="spellStart"/>
      <w:r w:rsidRPr="006E7841">
        <w:rPr>
          <w:b/>
        </w:rPr>
        <w:t>метапредметные</w:t>
      </w:r>
      <w:proofErr w:type="spellEnd"/>
      <w:r w:rsidRPr="006E7841">
        <w:rPr>
          <w:b/>
        </w:rPr>
        <w:t xml:space="preserve"> и предметные результаты освоения учебного предмета.</w:t>
      </w:r>
    </w:p>
    <w:p w:rsidR="00D72A84" w:rsidRDefault="00D72A84" w:rsidP="00D72A84">
      <w:pPr>
        <w:jc w:val="center"/>
        <w:rPr>
          <w:b/>
        </w:rPr>
      </w:pPr>
    </w:p>
    <w:p w:rsidR="008C26E0" w:rsidRPr="00DC6A9F" w:rsidRDefault="008C26E0" w:rsidP="008C26E0">
      <w:pPr>
        <w:autoSpaceDE w:val="0"/>
        <w:autoSpaceDN w:val="0"/>
        <w:adjustRightInd w:val="0"/>
        <w:ind w:firstLine="567"/>
        <w:jc w:val="both"/>
      </w:pPr>
      <w:r w:rsidRPr="00DC6A9F">
        <w:rPr>
          <w:b/>
          <w:bCs/>
          <w:i/>
          <w:iCs/>
        </w:rPr>
        <w:t xml:space="preserve">Личностные </w:t>
      </w:r>
      <w:r w:rsidRPr="00DC6A9F">
        <w:t>цели представлены двумя группами. Первая отражает изменения,</w:t>
      </w:r>
    </w:p>
    <w:p w:rsidR="008C26E0" w:rsidRPr="00DC6A9F" w:rsidRDefault="008C26E0" w:rsidP="008C26E0">
      <w:pPr>
        <w:autoSpaceDE w:val="0"/>
        <w:autoSpaceDN w:val="0"/>
        <w:adjustRightInd w:val="0"/>
        <w:ind w:firstLine="567"/>
        <w:jc w:val="both"/>
      </w:pPr>
      <w:r w:rsidRPr="00DC6A9F">
        <w:t>которые должны произойти в личности субъекта обучения. Это:</w:t>
      </w:r>
    </w:p>
    <w:p w:rsidR="008C26E0" w:rsidRDefault="008C26E0" w:rsidP="00066834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A9F">
        <w:rPr>
          <w:rFonts w:ascii="Times New Roman" w:hAnsi="Times New Roman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8C26E0" w:rsidRDefault="008C26E0" w:rsidP="00066834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A9F">
        <w:rPr>
          <w:rFonts w:ascii="Times New Roman" w:hAnsi="Times New Roman"/>
          <w:sz w:val="24"/>
          <w:szCs w:val="24"/>
        </w:rPr>
        <w:t xml:space="preserve">достаточно высокий уровень учебной мотивации, самоконтроля и самооценки; </w:t>
      </w:r>
    </w:p>
    <w:p w:rsidR="008C26E0" w:rsidRPr="00DC6A9F" w:rsidRDefault="008C26E0" w:rsidP="00066834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A9F"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8C26E0" w:rsidRPr="00DC6A9F" w:rsidRDefault="008C26E0" w:rsidP="008C26E0">
      <w:pPr>
        <w:autoSpaceDE w:val="0"/>
        <w:autoSpaceDN w:val="0"/>
        <w:adjustRightInd w:val="0"/>
        <w:ind w:firstLine="567"/>
        <w:jc w:val="both"/>
      </w:pPr>
      <w:r w:rsidRPr="00DC6A9F">
        <w:t>Другая группа целей передает социальную позицию школьника,</w:t>
      </w:r>
      <w:r>
        <w:t xml:space="preserve"> </w:t>
      </w:r>
      <w:proofErr w:type="spellStart"/>
      <w:r w:rsidRPr="00DC6A9F">
        <w:t>сформированность</w:t>
      </w:r>
      <w:proofErr w:type="spellEnd"/>
      <w:r w:rsidRPr="00DC6A9F">
        <w:t xml:space="preserve"> его ценностного взгляда на окружающий мир:</w:t>
      </w:r>
    </w:p>
    <w:p w:rsidR="008C26E0" w:rsidRDefault="008C26E0" w:rsidP="0006683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A9F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8C26E0" w:rsidRDefault="008C26E0" w:rsidP="0006683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A9F">
        <w:rPr>
          <w:rFonts w:ascii="Times New Roman" w:hAnsi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8C26E0" w:rsidRDefault="008C26E0" w:rsidP="0006683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A9F">
        <w:rPr>
          <w:rFonts w:ascii="Times New Roman" w:hAnsi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8C26E0" w:rsidRPr="00DC6A9F" w:rsidRDefault="008C26E0" w:rsidP="0006683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A9F">
        <w:rPr>
          <w:rFonts w:ascii="Times New Roman" w:hAnsi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DC6A9F">
        <w:rPr>
          <w:rFonts w:ascii="Times New Roman" w:hAnsi="Times New Roman"/>
          <w:sz w:val="24"/>
          <w:szCs w:val="24"/>
        </w:rPr>
        <w:t>со</w:t>
      </w:r>
      <w:proofErr w:type="gramEnd"/>
      <w:r w:rsidRPr="00DC6A9F">
        <w:rPr>
          <w:rFonts w:ascii="Times New Roman" w:hAnsi="Times New Roman"/>
          <w:sz w:val="24"/>
          <w:szCs w:val="24"/>
        </w:rPr>
        <w:t xml:space="preserve"> взрослыми и сверстниками; </w:t>
      </w:r>
    </w:p>
    <w:p w:rsidR="008C26E0" w:rsidRPr="00DC6A9F" w:rsidRDefault="008C26E0" w:rsidP="0006683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A9F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8C26E0" w:rsidRPr="00DC6A9F" w:rsidRDefault="008C26E0" w:rsidP="008C26E0">
      <w:pPr>
        <w:autoSpaceDE w:val="0"/>
        <w:autoSpaceDN w:val="0"/>
        <w:adjustRightInd w:val="0"/>
        <w:ind w:firstLine="567"/>
        <w:jc w:val="both"/>
      </w:pPr>
      <w:proofErr w:type="spellStart"/>
      <w:r w:rsidRPr="00DC6A9F">
        <w:rPr>
          <w:b/>
          <w:bCs/>
          <w:i/>
          <w:iCs/>
        </w:rPr>
        <w:t>Метапредметные</w:t>
      </w:r>
      <w:proofErr w:type="spellEnd"/>
      <w:r w:rsidRPr="00DC6A9F">
        <w:rPr>
          <w:b/>
          <w:bCs/>
          <w:i/>
          <w:iCs/>
        </w:rPr>
        <w:t xml:space="preserve"> результаты </w:t>
      </w:r>
      <w:r w:rsidRPr="00DC6A9F">
        <w:t>определяют круг универсальных учебных</w:t>
      </w:r>
      <w:r>
        <w:t xml:space="preserve"> </w:t>
      </w:r>
      <w:r w:rsidRPr="00DC6A9F">
        <w:t>действий разного типа (познавательные, коммуникативные, рефлексивные</w:t>
      </w:r>
      <w:r>
        <w:t xml:space="preserve">, </w:t>
      </w:r>
      <w:r w:rsidRPr="00DC6A9F">
        <w:t>информационные), которые успешно формируются средствами данного предмета. Среди</w:t>
      </w:r>
      <w:r>
        <w:t xml:space="preserve"> </w:t>
      </w:r>
      <w:r w:rsidRPr="00DC6A9F">
        <w:t>них:</w:t>
      </w:r>
    </w:p>
    <w:p w:rsidR="008C26E0" w:rsidRPr="00743CC1" w:rsidRDefault="008C26E0" w:rsidP="0006683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CC1">
        <w:rPr>
          <w:rFonts w:ascii="Times New Roman" w:hAnsi="Times New Roman"/>
          <w:sz w:val="24"/>
          <w:szCs w:val="24"/>
        </w:rPr>
        <w:t>владение коммуникативной деятельностью, активное и адекватное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CC1">
        <w:rPr>
          <w:rFonts w:ascii="Times New Roman" w:hAnsi="Times New Roman"/>
          <w:sz w:val="24"/>
          <w:szCs w:val="24"/>
        </w:rPr>
        <w:t>речевых сре</w:t>
      </w:r>
      <w:proofErr w:type="gramStart"/>
      <w:r w:rsidRPr="00743CC1">
        <w:rPr>
          <w:rFonts w:ascii="Times New Roman" w:hAnsi="Times New Roman"/>
          <w:sz w:val="24"/>
          <w:szCs w:val="24"/>
        </w:rPr>
        <w:t>дств дл</w:t>
      </w:r>
      <w:proofErr w:type="gramEnd"/>
      <w:r w:rsidRPr="00743CC1">
        <w:rPr>
          <w:rFonts w:ascii="Times New Roman" w:hAnsi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8C26E0" w:rsidRPr="00920E22" w:rsidRDefault="008C26E0" w:rsidP="0006683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0E22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 информацией,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E22">
        <w:rPr>
          <w:rFonts w:ascii="Times New Roman" w:hAnsi="Times New Roman"/>
          <w:sz w:val="24"/>
          <w:szCs w:val="24"/>
        </w:rPr>
        <w:t>представленной в разном виде и разнообразной форме;</w:t>
      </w:r>
    </w:p>
    <w:p w:rsidR="008C26E0" w:rsidRPr="00743CC1" w:rsidRDefault="008C26E0" w:rsidP="0006683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CC1">
        <w:rPr>
          <w:rFonts w:ascii="Times New Roman" w:hAnsi="Times New Roman"/>
          <w:sz w:val="24"/>
          <w:szCs w:val="24"/>
        </w:rPr>
        <w:t>овладение методами познания, логическими действиями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CC1">
        <w:rPr>
          <w:rFonts w:ascii="Times New Roman" w:hAnsi="Times New Roman"/>
          <w:sz w:val="24"/>
          <w:szCs w:val="24"/>
        </w:rPr>
        <w:t>операциями (сравнение, анализ, обобщение, построение рассуждений);</w:t>
      </w:r>
    </w:p>
    <w:p w:rsidR="008C26E0" w:rsidRPr="00920E22" w:rsidRDefault="008C26E0" w:rsidP="0006683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0E22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E22">
        <w:rPr>
          <w:rFonts w:ascii="Times New Roman" w:hAnsi="Times New Roman"/>
          <w:sz w:val="24"/>
          <w:szCs w:val="24"/>
        </w:rPr>
        <w:t>характера;</w:t>
      </w:r>
    </w:p>
    <w:p w:rsidR="008C26E0" w:rsidRPr="00762093" w:rsidRDefault="008C26E0" w:rsidP="00066834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20E22">
        <w:rPr>
          <w:rFonts w:ascii="Times New Roman" w:hAnsi="Times New Roman"/>
          <w:sz w:val="24"/>
          <w:szCs w:val="24"/>
        </w:rPr>
        <w:t>умение строить совместную деятельность в соответствии с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E22">
        <w:rPr>
          <w:rFonts w:ascii="Times New Roman" w:hAnsi="Times New Roman"/>
          <w:sz w:val="24"/>
          <w:szCs w:val="24"/>
        </w:rPr>
        <w:t>задачей и культурой коллективного труда.</w:t>
      </w:r>
    </w:p>
    <w:p w:rsidR="008C26E0" w:rsidRPr="00762093" w:rsidRDefault="008C26E0" w:rsidP="008C26E0">
      <w:pPr>
        <w:autoSpaceDE w:val="0"/>
        <w:autoSpaceDN w:val="0"/>
        <w:adjustRightInd w:val="0"/>
        <w:jc w:val="both"/>
      </w:pPr>
      <w:r w:rsidRPr="00762093">
        <w:rPr>
          <w:b/>
          <w:bCs/>
          <w:i/>
          <w:iCs/>
        </w:rPr>
        <w:t xml:space="preserve">Предметные результаты </w:t>
      </w:r>
      <w:r w:rsidRPr="00762093">
        <w:t>обучения нацелены на решение, прежде всего,</w:t>
      </w:r>
      <w:r>
        <w:t xml:space="preserve"> </w:t>
      </w:r>
      <w:r w:rsidRPr="00762093">
        <w:t>образовательных задач:</w:t>
      </w:r>
    </w:p>
    <w:p w:rsidR="008C26E0" w:rsidRPr="00762093" w:rsidRDefault="008C26E0" w:rsidP="00066834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093">
        <w:rPr>
          <w:rFonts w:ascii="Times New Roman" w:hAnsi="Times New Roman"/>
          <w:sz w:val="24"/>
          <w:szCs w:val="24"/>
        </w:rPr>
        <w:lastRenderedPageBreak/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8C26E0" w:rsidRPr="00762093" w:rsidRDefault="008C26E0" w:rsidP="00066834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093">
        <w:rPr>
          <w:rFonts w:ascii="Times New Roman" w:hAnsi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8C26E0" w:rsidRPr="00762093" w:rsidRDefault="008C26E0" w:rsidP="00066834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62093"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8C26E0" w:rsidRDefault="008C26E0" w:rsidP="008C26E0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</w:p>
    <w:p w:rsidR="00E96B43" w:rsidRDefault="00E96B43" w:rsidP="00D72A84">
      <w:pPr>
        <w:spacing w:line="360" w:lineRule="auto"/>
        <w:ind w:left="1276"/>
        <w:jc w:val="center"/>
        <w:rPr>
          <w:b/>
        </w:rPr>
      </w:pPr>
    </w:p>
    <w:p w:rsidR="00B55761" w:rsidRDefault="00B55761" w:rsidP="00B55761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B55761" w:rsidRDefault="00B55761" w:rsidP="00B55761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</w:p>
    <w:p w:rsidR="00B55761" w:rsidRPr="00762093" w:rsidRDefault="00B55761" w:rsidP="00B5576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  <w:r w:rsidRPr="00762093">
        <w:rPr>
          <w:b/>
          <w:bCs/>
        </w:rPr>
        <w:t>Раздел 1. В мире культуры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Величие российской культуры</w:t>
      </w:r>
      <w:r w:rsidRPr="00762093">
        <w:t xml:space="preserve">. Российская культура – плод усилий </w:t>
      </w:r>
      <w:proofErr w:type="spellStart"/>
      <w:r w:rsidRPr="00762093">
        <w:t>разныхнародов</w:t>
      </w:r>
      <w:proofErr w:type="spellEnd"/>
      <w:r w:rsidRPr="00762093">
        <w:t xml:space="preserve">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762093">
        <w:t>Алейхем</w:t>
      </w:r>
      <w:proofErr w:type="spellEnd"/>
      <w:r w:rsidRPr="00762093">
        <w:t xml:space="preserve">, Г. Уланова, Д. Шостакович, Р.Гамзатов, Л. Лихачев, С. </w:t>
      </w:r>
      <w:proofErr w:type="spellStart"/>
      <w:r w:rsidRPr="00762093">
        <w:t>Эрьзя</w:t>
      </w:r>
      <w:proofErr w:type="spellEnd"/>
      <w:r w:rsidRPr="00762093">
        <w:t xml:space="preserve">, Ю. </w:t>
      </w:r>
      <w:proofErr w:type="spellStart"/>
      <w:r w:rsidRPr="00762093">
        <w:t>Рытхэу</w:t>
      </w:r>
      <w:proofErr w:type="spellEnd"/>
      <w:r w:rsidRPr="00762093">
        <w:t xml:space="preserve"> и др.).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Человек – творец и носитель культуры</w:t>
      </w:r>
      <w:r w:rsidRPr="00762093">
        <w:t>. Вне культуры жизнь человека</w:t>
      </w:r>
      <w:r w:rsidR="00F21529">
        <w:t xml:space="preserve"> </w:t>
      </w:r>
      <w:r w:rsidRPr="00762093">
        <w:t>невозможна. Вклад личности в культуру зависит от ее таланта, способностей, упорства.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t>Законы нравственности – часть культуры общества. Источники, создающие нравственные</w:t>
      </w:r>
      <w:r w:rsidR="00F21529">
        <w:t xml:space="preserve"> </w:t>
      </w:r>
      <w:r w:rsidRPr="00762093">
        <w:t>установки.</w:t>
      </w:r>
    </w:p>
    <w:p w:rsidR="00C02F65" w:rsidRDefault="00C02F65" w:rsidP="00B5576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</w:p>
    <w:p w:rsidR="00B55761" w:rsidRPr="00762093" w:rsidRDefault="00B55761" w:rsidP="00B5576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  <w:r w:rsidRPr="00762093">
        <w:rPr>
          <w:b/>
          <w:bCs/>
        </w:rPr>
        <w:t>Раздел 2. Нравственные ценности российского народа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t>«</w:t>
      </w:r>
      <w:r w:rsidRPr="00762093">
        <w:rPr>
          <w:i/>
          <w:iCs/>
        </w:rPr>
        <w:t xml:space="preserve">Береги землю родимую, как мать любимую». </w:t>
      </w:r>
      <w:r w:rsidRPr="00762093">
        <w:t>Представления о патриотизме в</w:t>
      </w:r>
      <w:r w:rsidR="00F21529">
        <w:t xml:space="preserve"> </w:t>
      </w:r>
      <w:r w:rsidRPr="00762093">
        <w:t>фольклоре разных народов. Герои национального эпоса разных народов (</w:t>
      </w:r>
      <w:proofErr w:type="spellStart"/>
      <w:r w:rsidRPr="00762093">
        <w:t>Улып</w:t>
      </w:r>
      <w:proofErr w:type="spellEnd"/>
      <w:r w:rsidRPr="00762093">
        <w:t xml:space="preserve">, </w:t>
      </w:r>
      <w:proofErr w:type="spellStart"/>
      <w:r w:rsidRPr="00762093">
        <w:t>Сияжар</w:t>
      </w:r>
      <w:proofErr w:type="spellEnd"/>
      <w:r w:rsidRPr="00762093">
        <w:t>,</w:t>
      </w:r>
      <w:r w:rsidR="00F21529">
        <w:t xml:space="preserve"> </w:t>
      </w:r>
      <w:proofErr w:type="spellStart"/>
      <w:r w:rsidRPr="00762093">
        <w:t>Боотур</w:t>
      </w:r>
      <w:proofErr w:type="spellEnd"/>
      <w:r w:rsidRPr="00762093">
        <w:t>, Урал-батыр и др.).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Жизнь ратными подвигами полна</w:t>
      </w:r>
      <w:r w:rsidRPr="00762093">
        <w:t>. Реальные примеры выражения</w:t>
      </w:r>
      <w:r w:rsidR="00F21529">
        <w:t xml:space="preserve"> </w:t>
      </w:r>
      <w:r w:rsidRPr="00762093">
        <w:t>патриотических чувств в истории России (Дмитрий Донской, Кузьма Минин, Иван</w:t>
      </w:r>
      <w:r w:rsidR="00F21529">
        <w:t xml:space="preserve"> </w:t>
      </w:r>
      <w:r w:rsidRPr="00762093">
        <w:t xml:space="preserve">Сусанин, Надежда Дурова и др.). Деятели </w:t>
      </w:r>
      <w:proofErr w:type="gramStart"/>
      <w:r w:rsidRPr="00762093">
        <w:t>разных</w:t>
      </w:r>
      <w:proofErr w:type="gramEnd"/>
      <w:r w:rsidRPr="00762093">
        <w:t xml:space="preserve"> </w:t>
      </w:r>
      <w:r w:rsidR="00F21529">
        <w:t xml:space="preserve"> </w:t>
      </w:r>
      <w:proofErr w:type="spellStart"/>
      <w:r w:rsidRPr="00762093">
        <w:t>конфессий</w:t>
      </w:r>
      <w:proofErr w:type="spellEnd"/>
      <w:r w:rsidRPr="00762093">
        <w:t xml:space="preserve"> – патриоты (Сергий</w:t>
      </w:r>
      <w:r w:rsidR="00F21529">
        <w:t xml:space="preserve"> </w:t>
      </w:r>
      <w:r w:rsidRPr="00762093">
        <w:t xml:space="preserve">Радонежский, </w:t>
      </w:r>
      <w:r w:rsidR="00F21529">
        <w:t xml:space="preserve"> </w:t>
      </w:r>
      <w:proofErr w:type="spellStart"/>
      <w:r w:rsidRPr="00762093">
        <w:t>Рабби</w:t>
      </w:r>
      <w:proofErr w:type="spellEnd"/>
      <w:r w:rsidRPr="00762093">
        <w:t xml:space="preserve"> </w:t>
      </w:r>
      <w:proofErr w:type="spellStart"/>
      <w:r w:rsidRPr="00762093">
        <w:t>Шнеур-Залман</w:t>
      </w:r>
      <w:proofErr w:type="spellEnd"/>
      <w:r w:rsidRPr="00762093">
        <w:t xml:space="preserve"> и др.). Вклад народов нашей страны в победу над</w:t>
      </w:r>
      <w:r w:rsidR="00F21529">
        <w:t xml:space="preserve"> </w:t>
      </w:r>
      <w:r w:rsidRPr="00762093">
        <w:t>фашизмом.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В труде – красота человека</w:t>
      </w:r>
      <w:r w:rsidRPr="00762093">
        <w:t>. Тема труда в фольклоре разных народов (сказках,</w:t>
      </w:r>
      <w:r w:rsidR="00F21529">
        <w:t xml:space="preserve"> </w:t>
      </w:r>
      <w:r w:rsidRPr="00762093">
        <w:t>легендах, пословицах)</w:t>
      </w:r>
      <w:proofErr w:type="gramStart"/>
      <w:r w:rsidRPr="00762093">
        <w:t>.«</w:t>
      </w:r>
      <w:proofErr w:type="gramEnd"/>
      <w:r w:rsidRPr="00762093">
        <w:rPr>
          <w:i/>
          <w:iCs/>
        </w:rPr>
        <w:t xml:space="preserve">Плод добрых трудов славен…». </w:t>
      </w:r>
      <w:r w:rsidRPr="00762093">
        <w:t>Буддизм, ислам, христианство о труде и</w:t>
      </w:r>
      <w:r w:rsidR="00F21529">
        <w:t xml:space="preserve"> </w:t>
      </w:r>
      <w:r w:rsidRPr="00762093">
        <w:t>трудолюбии.</w:t>
      </w:r>
      <w:r w:rsidR="00F21529">
        <w:t xml:space="preserve"> </w:t>
      </w:r>
      <w:r w:rsidRPr="00762093">
        <w:rPr>
          <w:i/>
          <w:iCs/>
        </w:rPr>
        <w:t xml:space="preserve">Люди труда. </w:t>
      </w:r>
      <w:r w:rsidRPr="00762093">
        <w:t xml:space="preserve">Примеры самоотверженного труда людей разной </w:t>
      </w:r>
      <w:proofErr w:type="spellStart"/>
      <w:r w:rsidRPr="00762093">
        <w:t>национальностина</w:t>
      </w:r>
      <w:proofErr w:type="spellEnd"/>
      <w:r w:rsidR="00F21529">
        <w:t xml:space="preserve"> </w:t>
      </w:r>
      <w:r w:rsidRPr="00762093">
        <w:t xml:space="preserve"> благо родины (землепроходцы, ученые, путешественники, колхозники и пр.).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 xml:space="preserve">Бережное отношение к природе. </w:t>
      </w:r>
      <w:r w:rsidRPr="00762093">
        <w:t>Одушевление природы нашими предками. Роль</w:t>
      </w:r>
      <w:r w:rsidR="00F21529">
        <w:t xml:space="preserve"> </w:t>
      </w:r>
      <w:r w:rsidRPr="00762093">
        <w:t>заповедников в сохранении природных объектов. Заповедники на карте России.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Семья – хранитель духовных ценностей</w:t>
      </w:r>
      <w:r w:rsidRPr="00762093">
        <w:t>. Роль семьи в жизни человека. Любовь,</w:t>
      </w:r>
      <w:r w:rsidR="00F21529">
        <w:t xml:space="preserve"> </w:t>
      </w:r>
      <w:r w:rsidRPr="00762093">
        <w:t>искренность, симпатия, взаимопомощь и поддержка – главные семейные ценности. О</w:t>
      </w:r>
      <w:r w:rsidR="00F21529">
        <w:t xml:space="preserve"> </w:t>
      </w:r>
      <w:r w:rsidRPr="00762093">
        <w:t>любви и милосердии в разных религиях. Семейные ценности в православии, буддизме</w:t>
      </w:r>
      <w:r w:rsidR="00F21529">
        <w:t xml:space="preserve">, </w:t>
      </w:r>
      <w:r w:rsidRPr="00762093">
        <w:t>исламе, иудаизме. Взаимоотношения членов семьи. Отражение ценностей семьи в</w:t>
      </w:r>
      <w:r w:rsidR="00F21529">
        <w:t xml:space="preserve"> </w:t>
      </w:r>
      <w:r w:rsidRPr="00762093">
        <w:t>фольклоре разных народов. Семья – первый трудовой коллектив.</w:t>
      </w:r>
    </w:p>
    <w:p w:rsidR="00B55761" w:rsidRDefault="00B55761" w:rsidP="00B5576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55761" w:rsidRPr="00762093" w:rsidRDefault="00B55761" w:rsidP="00B5576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  <w:r w:rsidRPr="00762093">
        <w:rPr>
          <w:b/>
          <w:bCs/>
        </w:rPr>
        <w:t>Раздел 3. Религия и культура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Роль религии в развитии культуры</w:t>
      </w:r>
      <w:r w:rsidRPr="00762093">
        <w:t>. Вклад религии в развитие материальной и</w:t>
      </w:r>
      <w:r w:rsidR="00F21529">
        <w:t xml:space="preserve"> </w:t>
      </w:r>
      <w:r w:rsidRPr="00762093">
        <w:t>духовной культуры общества.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 xml:space="preserve">Культурное наследие христианской Руси. </w:t>
      </w:r>
      <w:r w:rsidRPr="00762093">
        <w:t>Принятие христианства на Руси,</w:t>
      </w:r>
      <w:r w:rsidR="00F21529">
        <w:t xml:space="preserve"> В</w:t>
      </w:r>
      <w:r w:rsidRPr="00762093">
        <w:t>лияние Византии. Христианская вера и образование в Древней Руси. Великие князья</w:t>
      </w:r>
      <w:r w:rsidR="00F21529">
        <w:t xml:space="preserve"> </w:t>
      </w:r>
      <w:r w:rsidRPr="00762093">
        <w:t>Древней Руси и их влияние на развитие образования. Православный храм (внешние</w:t>
      </w:r>
      <w:r w:rsidR="00F21529">
        <w:t xml:space="preserve"> </w:t>
      </w:r>
      <w:r w:rsidRPr="00762093">
        <w:t>особенности, внутреннее убранство). Духовная музыка. Богослужебное песнопение.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t>Колокольный звон. Особенности православного календаря.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Культура ислама</w:t>
      </w:r>
      <w:r w:rsidRPr="00762093">
        <w:t>. Возникновение ислама. Первые столетия ислама (VII-XII века)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lastRenderedPageBreak/>
        <w:t>– золотое время исламской культуры. Успехи образования и науки. Вклад мусульманской</w:t>
      </w:r>
      <w:r w:rsidR="00F21529">
        <w:t xml:space="preserve"> </w:t>
      </w:r>
      <w:r w:rsidRPr="00762093">
        <w:t>литературы в сокровищницу мировой культуры. Декоративно-прикладное искусство</w:t>
      </w:r>
      <w:r w:rsidR="00F21529">
        <w:t xml:space="preserve"> </w:t>
      </w:r>
      <w:r w:rsidRPr="00762093">
        <w:t>народов, исповедующих ислам. Мечеть – часть исламской культуры. Исламский</w:t>
      </w:r>
      <w:r w:rsidR="00F21529">
        <w:t xml:space="preserve"> </w:t>
      </w:r>
      <w:r w:rsidRPr="00762093">
        <w:t>календарь.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Иудаизм и культура</w:t>
      </w:r>
      <w:r w:rsidRPr="00762093">
        <w:t>. Возникновение иудаизма. Тора – Пятикнижие Моисея.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t>Синагога – молельный дом иудеев. Особенности внутреннего убранства синагоги.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t>Священная история иудеев в сюжетах мировой живописи. Еврейский календарь.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Культурные традиции буддизма</w:t>
      </w:r>
      <w:r w:rsidRPr="00762093">
        <w:t>. Распространение буддизма в России.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t>Культовые сооружения буддистов. Буддийские монастыри. Искусство танка. Буддийский</w:t>
      </w:r>
      <w:r w:rsidR="00F21529">
        <w:t xml:space="preserve"> </w:t>
      </w:r>
      <w:r w:rsidRPr="00762093">
        <w:t>календарь.</w:t>
      </w:r>
    </w:p>
    <w:p w:rsidR="00C02F65" w:rsidRDefault="00C02F65" w:rsidP="00B5576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</w:p>
    <w:p w:rsidR="00B55761" w:rsidRPr="00762093" w:rsidRDefault="00B55761" w:rsidP="00B5576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  <w:r w:rsidRPr="00762093">
        <w:rPr>
          <w:b/>
          <w:bCs/>
        </w:rPr>
        <w:t>Раздел 4. Как сохранить духовные ценности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Забота государства о сохранении духовных ценностей</w:t>
      </w:r>
      <w:r w:rsidRPr="00762093">
        <w:t>. Конституционные</w:t>
      </w:r>
      <w:r w:rsidR="00F21529">
        <w:t xml:space="preserve"> </w:t>
      </w:r>
      <w:r w:rsidRPr="00762093">
        <w:t>гарантии права гражданина исповедовать любую религию. Восстановление памятников</w:t>
      </w:r>
      <w:r w:rsidR="00F21529">
        <w:t xml:space="preserve"> </w:t>
      </w:r>
      <w:r w:rsidRPr="00762093">
        <w:t>духовной культуры, охрана исторических памятников, связанных с разными религиями.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Хранить память предков</w:t>
      </w:r>
      <w:r w:rsidRPr="00762093">
        <w:t>. Уважение к труду, обычаям, вере предков. Примеры</w:t>
      </w:r>
      <w:r w:rsidR="00F21529">
        <w:t xml:space="preserve"> </w:t>
      </w:r>
      <w:r w:rsidRPr="00762093">
        <w:t>благотворительности из российской истории. Известные меценаты России.</w:t>
      </w:r>
    </w:p>
    <w:p w:rsidR="00B55761" w:rsidRDefault="00B55761" w:rsidP="00B5576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C02F65" w:rsidRDefault="00C02F65" w:rsidP="00B5576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2093">
        <w:rPr>
          <w:b/>
          <w:bCs/>
        </w:rPr>
        <w:t>Раздел 5. Твой духовный мир.</w:t>
      </w:r>
    </w:p>
    <w:p w:rsidR="00B55761" w:rsidRPr="00762093" w:rsidRDefault="00B55761" w:rsidP="00B55761">
      <w:pPr>
        <w:autoSpaceDE w:val="0"/>
        <w:autoSpaceDN w:val="0"/>
        <w:adjustRightInd w:val="0"/>
        <w:ind w:firstLine="567"/>
        <w:jc w:val="both"/>
      </w:pPr>
      <w:r w:rsidRPr="00762093">
        <w:rPr>
          <w:i/>
          <w:iCs/>
        </w:rPr>
        <w:t>Что составляет твой духовный мир</w:t>
      </w:r>
      <w:r w:rsidRPr="00762093">
        <w:t>. Образованность человека, его интересы,</w:t>
      </w:r>
      <w:r w:rsidR="00F21529">
        <w:t xml:space="preserve"> </w:t>
      </w:r>
      <w:r w:rsidRPr="00762093">
        <w:t>увлечения, симпатии, радости, нравственные качества личности – составляющие</w:t>
      </w:r>
      <w:r w:rsidR="00F21529">
        <w:t xml:space="preserve"> </w:t>
      </w:r>
      <w:r w:rsidRPr="00762093">
        <w:t>духовного мира. Культура поведения человека. Этикет в разных жизненных ситуациях.</w:t>
      </w:r>
    </w:p>
    <w:p w:rsidR="00B55761" w:rsidRDefault="00B55761" w:rsidP="00B55761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62093">
        <w:t>Нравственные качества человека.</w:t>
      </w:r>
    </w:p>
    <w:p w:rsidR="00B55761" w:rsidRDefault="00B55761" w:rsidP="00B55761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D72A84" w:rsidRDefault="00D72A84" w:rsidP="00D72A84">
      <w:pPr>
        <w:ind w:firstLine="709"/>
        <w:jc w:val="right"/>
        <w:rPr>
          <w:b/>
        </w:rPr>
      </w:pPr>
    </w:p>
    <w:p w:rsidR="00D72A84" w:rsidRDefault="00D72A84" w:rsidP="00D72A84">
      <w:pPr>
        <w:ind w:firstLine="709"/>
        <w:jc w:val="right"/>
        <w:rPr>
          <w:b/>
        </w:rPr>
      </w:pPr>
    </w:p>
    <w:p w:rsidR="00D72A84" w:rsidRPr="00771C4E" w:rsidRDefault="00D72A84" w:rsidP="00D72A84">
      <w:pPr>
        <w:ind w:firstLine="709"/>
        <w:jc w:val="right"/>
        <w:rPr>
          <w:b/>
          <w:u w:val="single"/>
        </w:rPr>
      </w:pPr>
      <w:r w:rsidRPr="00771C4E">
        <w:rPr>
          <w:b/>
          <w:u w:val="single"/>
        </w:rPr>
        <w:t>Резерв -</w:t>
      </w:r>
      <w:r>
        <w:rPr>
          <w:b/>
          <w:u w:val="single"/>
        </w:rPr>
        <w:t xml:space="preserve"> 3 </w:t>
      </w:r>
      <w:r w:rsidRPr="00771C4E">
        <w:rPr>
          <w:b/>
          <w:u w:val="single"/>
        </w:rPr>
        <w:t>час</w:t>
      </w:r>
      <w:r>
        <w:rPr>
          <w:b/>
          <w:u w:val="single"/>
        </w:rPr>
        <w:t>а</w:t>
      </w:r>
    </w:p>
    <w:p w:rsidR="00C337A3" w:rsidRPr="00A81608" w:rsidRDefault="00C337A3" w:rsidP="00066834">
      <w:pPr>
        <w:pStyle w:val="dash0410005f0431005f0437005f0430005f0446005f0020005f0441005f043f005f0438005f0441005f043a005f0430"/>
        <w:numPr>
          <w:ilvl w:val="0"/>
          <w:numId w:val="1"/>
        </w:numPr>
        <w:rPr>
          <w:rStyle w:val="dash0410005f0431005f0437005f0430005f0446005f0020005f0441005f043f005f0438005f0441005f043a005f0430005f005fchar1char1"/>
        </w:rPr>
        <w:sectPr w:rsidR="00C337A3" w:rsidRPr="00A81608" w:rsidSect="00556A3F">
          <w:footerReference w:type="default" r:id="rId8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D72A84" w:rsidRPr="00D66E46" w:rsidRDefault="00D72A84" w:rsidP="00267130">
      <w:pPr>
        <w:spacing w:line="360" w:lineRule="auto"/>
        <w:ind w:left="426"/>
        <w:jc w:val="center"/>
        <w:rPr>
          <w:b/>
        </w:rPr>
      </w:pPr>
      <w:r w:rsidRPr="00D66E46">
        <w:rPr>
          <w:b/>
        </w:rPr>
        <w:lastRenderedPageBreak/>
        <w:t>Тематическое планирование</w:t>
      </w:r>
    </w:p>
    <w:tbl>
      <w:tblPr>
        <w:tblW w:w="1585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657"/>
        <w:gridCol w:w="6095"/>
        <w:gridCol w:w="583"/>
        <w:gridCol w:w="584"/>
        <w:gridCol w:w="583"/>
        <w:gridCol w:w="584"/>
        <w:gridCol w:w="584"/>
        <w:gridCol w:w="652"/>
        <w:gridCol w:w="652"/>
        <w:gridCol w:w="652"/>
        <w:gridCol w:w="652"/>
        <w:gridCol w:w="652"/>
      </w:tblGrid>
      <w:tr w:rsidR="00D66E46" w:rsidRPr="00D66E46" w:rsidTr="00290153">
        <w:trPr>
          <w:trHeight w:val="414"/>
        </w:trPr>
        <w:tc>
          <w:tcPr>
            <w:tcW w:w="926" w:type="dxa"/>
            <w:vMerge w:val="restart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</w:p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 xml:space="preserve">№ </w:t>
            </w:r>
          </w:p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урока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</w:p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Тема урока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D66E46" w:rsidRDefault="00D66E46" w:rsidP="00D66E46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</w:p>
          <w:p w:rsidR="00D66E46" w:rsidRPr="00D66E46" w:rsidRDefault="00D66E46" w:rsidP="00D66E46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Виды учебной деятельности учащихся</w:t>
            </w:r>
          </w:p>
        </w:tc>
        <w:tc>
          <w:tcPr>
            <w:tcW w:w="6178" w:type="dxa"/>
            <w:gridSpan w:val="10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Дата прохождения темы</w:t>
            </w:r>
          </w:p>
        </w:tc>
      </w:tr>
      <w:tr w:rsidR="00D66E46" w:rsidRPr="00D66E46" w:rsidTr="00290153">
        <w:trPr>
          <w:trHeight w:val="314"/>
        </w:trPr>
        <w:tc>
          <w:tcPr>
            <w:tcW w:w="926" w:type="dxa"/>
            <w:vMerge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2918" w:type="dxa"/>
            <w:gridSpan w:val="5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по плану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фактически</w:t>
            </w:r>
          </w:p>
        </w:tc>
      </w:tr>
      <w:tr w:rsidR="00D66E46" w:rsidRPr="00D66E46" w:rsidTr="00290153">
        <w:trPr>
          <w:trHeight w:val="314"/>
        </w:trPr>
        <w:tc>
          <w:tcPr>
            <w:tcW w:w="926" w:type="dxa"/>
            <w:vMerge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583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5а</w:t>
            </w: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5б</w:t>
            </w:r>
          </w:p>
        </w:tc>
        <w:tc>
          <w:tcPr>
            <w:tcW w:w="583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5в</w:t>
            </w: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5г</w:t>
            </w: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5д</w:t>
            </w: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5а</w:t>
            </w: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5б</w:t>
            </w: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5в</w:t>
            </w: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5г</w:t>
            </w: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5д</w:t>
            </w:r>
          </w:p>
        </w:tc>
      </w:tr>
      <w:tr w:rsidR="00D66E46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</w:p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1-2</w:t>
            </w:r>
          </w:p>
        </w:tc>
        <w:tc>
          <w:tcPr>
            <w:tcW w:w="2657" w:type="dxa"/>
            <w:shd w:val="clear" w:color="auto" w:fill="auto"/>
          </w:tcPr>
          <w:p w:rsidR="00D66E46" w:rsidRPr="00D66E46" w:rsidRDefault="00D66E46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66E46" w:rsidRPr="00D66E46" w:rsidRDefault="00D66E46" w:rsidP="00565102">
            <w:pPr>
              <w:autoSpaceDE w:val="0"/>
              <w:autoSpaceDN w:val="0"/>
              <w:adjustRightInd w:val="0"/>
              <w:rPr>
                <w:b/>
              </w:rPr>
            </w:pPr>
            <w:r w:rsidRPr="00D66E46">
              <w:rPr>
                <w:b/>
                <w:bCs/>
              </w:rPr>
              <w:t>Величие многонациональной российской культуры</w:t>
            </w:r>
          </w:p>
        </w:tc>
        <w:tc>
          <w:tcPr>
            <w:tcW w:w="6095" w:type="dxa"/>
            <w:shd w:val="clear" w:color="auto" w:fill="auto"/>
          </w:tcPr>
          <w:p w:rsidR="00D66E46" w:rsidRPr="00D66E46" w:rsidRDefault="00D66E46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>Учебный диалог</w:t>
            </w:r>
            <w:r w:rsidRPr="00D66E46">
              <w:rPr>
                <w:sz w:val="23"/>
                <w:szCs w:val="23"/>
              </w:rPr>
              <w:t xml:space="preserve">: чтение и обсуждение текста учебника. Рассматривание и анализ иллюстративного материала «Что мы можем сказать о профессии этих людей? Чем они прославили Россию?». </w:t>
            </w:r>
          </w:p>
          <w:p w:rsidR="00D66E46" w:rsidRPr="00D66E46" w:rsidRDefault="00D66E46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Восприятие и оценка </w:t>
            </w:r>
            <w:r w:rsidRPr="00D66E46">
              <w:rPr>
                <w:sz w:val="23"/>
                <w:szCs w:val="23"/>
              </w:rPr>
              <w:t>информации, представленной в видеофильме. Выделение главной мысли рассказа учителя о жизни и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>творчестве Шолом-Алейхема.</w:t>
            </w:r>
          </w:p>
          <w:p w:rsidR="00D66E46" w:rsidRPr="00D66E46" w:rsidRDefault="00D66E46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Обсуждение </w:t>
            </w:r>
            <w:r w:rsidRPr="00D66E46">
              <w:rPr>
                <w:sz w:val="23"/>
                <w:szCs w:val="23"/>
              </w:rPr>
              <w:t>докладов и презентаций учащихся на тему «Словесный портрет выдающегося деятеля культуры России».</w:t>
            </w:r>
          </w:p>
        </w:tc>
        <w:tc>
          <w:tcPr>
            <w:tcW w:w="583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D66E46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</w:p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3-4</w:t>
            </w:r>
          </w:p>
        </w:tc>
        <w:tc>
          <w:tcPr>
            <w:tcW w:w="2657" w:type="dxa"/>
            <w:shd w:val="clear" w:color="auto" w:fill="auto"/>
          </w:tcPr>
          <w:p w:rsidR="00D66E46" w:rsidRPr="00D66E46" w:rsidRDefault="00D66E46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66E46" w:rsidRPr="00D66E46" w:rsidRDefault="00D66E46" w:rsidP="00565102">
            <w:pPr>
              <w:autoSpaceDE w:val="0"/>
              <w:autoSpaceDN w:val="0"/>
              <w:adjustRightInd w:val="0"/>
              <w:rPr>
                <w:b/>
              </w:rPr>
            </w:pPr>
            <w:r w:rsidRPr="00D66E46">
              <w:rPr>
                <w:b/>
                <w:bCs/>
              </w:rPr>
              <w:t>Человек – творец и носитель культуры</w:t>
            </w:r>
          </w:p>
        </w:tc>
        <w:tc>
          <w:tcPr>
            <w:tcW w:w="6095" w:type="dxa"/>
            <w:shd w:val="clear" w:color="auto" w:fill="auto"/>
          </w:tcPr>
          <w:p w:rsidR="00F17285" w:rsidRDefault="00D66E46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Чтение и обсуждение </w:t>
            </w:r>
            <w:r w:rsidRPr="00D66E46">
              <w:rPr>
                <w:sz w:val="23"/>
                <w:szCs w:val="23"/>
              </w:rPr>
              <w:t>текста учебника</w:t>
            </w:r>
            <w:r w:rsidR="00F17285"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>«Человек – творец и носитель культуры».</w:t>
            </w:r>
          </w:p>
          <w:p w:rsidR="00D66E46" w:rsidRPr="00D66E46" w:rsidRDefault="00D66E46" w:rsidP="00F17285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Конструирование </w:t>
            </w:r>
            <w:r w:rsidRPr="00D66E46">
              <w:rPr>
                <w:sz w:val="23"/>
                <w:szCs w:val="23"/>
              </w:rPr>
              <w:t>схем:</w:t>
            </w:r>
            <w:r w:rsidR="00F17285"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>«Человек – носитель культуры», «Человек – творец культуры» (на основе иллюстративного материала).</w:t>
            </w:r>
            <w:r w:rsidR="00F17285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Восприятие </w:t>
            </w:r>
            <w:r w:rsidRPr="00D66E46">
              <w:rPr>
                <w:sz w:val="23"/>
                <w:szCs w:val="23"/>
              </w:rPr>
              <w:t xml:space="preserve">и </w:t>
            </w:r>
            <w:r w:rsidRPr="00D66E46">
              <w:rPr>
                <w:i/>
                <w:iCs/>
                <w:sz w:val="23"/>
                <w:szCs w:val="23"/>
              </w:rPr>
              <w:t xml:space="preserve">оценка </w:t>
            </w:r>
            <w:r w:rsidRPr="00D66E46">
              <w:rPr>
                <w:sz w:val="23"/>
                <w:szCs w:val="23"/>
              </w:rPr>
              <w:t xml:space="preserve">информации, представленной в рассказе учителя «Что такое этика?». </w:t>
            </w:r>
            <w:r w:rsidR="00F17285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Учебный диалог обсуждение </w:t>
            </w:r>
            <w:r w:rsidRPr="00D66E46">
              <w:rPr>
                <w:sz w:val="23"/>
                <w:szCs w:val="23"/>
              </w:rPr>
              <w:t xml:space="preserve">высказывания Аристотеля об этике. </w:t>
            </w:r>
            <w:r w:rsidRPr="00D66E46">
              <w:rPr>
                <w:i/>
                <w:iCs/>
                <w:sz w:val="23"/>
                <w:szCs w:val="23"/>
              </w:rPr>
              <w:t xml:space="preserve">Совместная деятельность </w:t>
            </w:r>
            <w:r w:rsidRPr="00D66E46">
              <w:rPr>
                <w:sz w:val="23"/>
                <w:szCs w:val="23"/>
              </w:rPr>
              <w:t>в группах: «Объяснение значения пословиц и поговорок разных народов».</w:t>
            </w:r>
            <w:r w:rsidR="00F17285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Работа </w:t>
            </w:r>
            <w:r w:rsidRPr="00D66E46">
              <w:rPr>
                <w:sz w:val="23"/>
                <w:szCs w:val="23"/>
              </w:rPr>
              <w:t>с рубриками «Жил на свете человек» и «Для любознательных» (составление плана пересказа текстов).</w:t>
            </w:r>
          </w:p>
        </w:tc>
        <w:tc>
          <w:tcPr>
            <w:tcW w:w="583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D66E46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</w:p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5-6</w:t>
            </w:r>
          </w:p>
        </w:tc>
        <w:tc>
          <w:tcPr>
            <w:tcW w:w="2657" w:type="dxa"/>
            <w:shd w:val="clear" w:color="auto" w:fill="auto"/>
          </w:tcPr>
          <w:p w:rsidR="00F17285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66E46" w:rsidRPr="00D66E46" w:rsidRDefault="00D66E46" w:rsidP="00565102">
            <w:pPr>
              <w:autoSpaceDE w:val="0"/>
              <w:autoSpaceDN w:val="0"/>
              <w:adjustRightInd w:val="0"/>
              <w:rPr>
                <w:b/>
              </w:rPr>
            </w:pPr>
            <w:r w:rsidRPr="00D66E46">
              <w:rPr>
                <w:b/>
                <w:bCs/>
              </w:rPr>
              <w:t xml:space="preserve">«Береги землю родимую, как мать любимую» </w:t>
            </w:r>
          </w:p>
        </w:tc>
        <w:tc>
          <w:tcPr>
            <w:tcW w:w="6095" w:type="dxa"/>
            <w:shd w:val="clear" w:color="auto" w:fill="auto"/>
          </w:tcPr>
          <w:p w:rsidR="00D66E46" w:rsidRDefault="00D66E46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Объяснение </w:t>
            </w:r>
            <w:r w:rsidRPr="00D66E46">
              <w:rPr>
                <w:sz w:val="23"/>
                <w:szCs w:val="23"/>
              </w:rPr>
              <w:t>значения пословиц и поговорок о Родине и патриотических чувствах.</w:t>
            </w:r>
          </w:p>
          <w:p w:rsidR="00D66E46" w:rsidRPr="00D66E46" w:rsidRDefault="00D66E46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Чтение </w:t>
            </w:r>
            <w:r w:rsidRPr="00D66E46">
              <w:rPr>
                <w:sz w:val="23"/>
                <w:szCs w:val="23"/>
              </w:rPr>
              <w:t>текста «</w:t>
            </w:r>
            <w:proofErr w:type="spellStart"/>
            <w:r w:rsidRPr="00D66E46">
              <w:rPr>
                <w:sz w:val="23"/>
                <w:szCs w:val="23"/>
              </w:rPr>
              <w:t>Нюргун</w:t>
            </w:r>
            <w:proofErr w:type="spellEnd"/>
            <w:r w:rsidRPr="00D66E46">
              <w:rPr>
                <w:sz w:val="23"/>
                <w:szCs w:val="23"/>
              </w:rPr>
              <w:t xml:space="preserve"> </w:t>
            </w:r>
            <w:proofErr w:type="spellStart"/>
            <w:r w:rsidRPr="00D66E46">
              <w:rPr>
                <w:sz w:val="23"/>
                <w:szCs w:val="23"/>
              </w:rPr>
              <w:t>Боотур</w:t>
            </w:r>
            <w:proofErr w:type="spellEnd"/>
            <w:r w:rsidRPr="00D66E46">
              <w:rPr>
                <w:sz w:val="23"/>
                <w:szCs w:val="23"/>
              </w:rPr>
              <w:t xml:space="preserve"> – </w:t>
            </w:r>
            <w:proofErr w:type="gramStart"/>
            <w:r w:rsidRPr="00D66E46">
              <w:rPr>
                <w:sz w:val="23"/>
                <w:szCs w:val="23"/>
              </w:rPr>
              <w:t>стремительный</w:t>
            </w:r>
            <w:proofErr w:type="gramEnd"/>
            <w:r w:rsidRPr="00D66E46">
              <w:rPr>
                <w:sz w:val="23"/>
                <w:szCs w:val="23"/>
              </w:rPr>
              <w:t>» и составление словесного портрета героя.</w:t>
            </w:r>
            <w:r w:rsidR="00F17285"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Оценка </w:t>
            </w:r>
            <w:r w:rsidRPr="00D66E46">
              <w:rPr>
                <w:sz w:val="23"/>
                <w:szCs w:val="23"/>
              </w:rPr>
              <w:t>образца словесного портрета,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>представленного учителем.</w:t>
            </w:r>
          </w:p>
          <w:p w:rsidR="00D66E46" w:rsidRDefault="00D66E46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Совместная деятельность </w:t>
            </w:r>
            <w:r w:rsidRPr="00D66E46">
              <w:rPr>
                <w:sz w:val="23"/>
                <w:szCs w:val="23"/>
              </w:rPr>
              <w:t xml:space="preserve">в парах: </w:t>
            </w:r>
            <w:r w:rsidRPr="00D66E46">
              <w:rPr>
                <w:i/>
                <w:iCs/>
                <w:sz w:val="23"/>
                <w:szCs w:val="23"/>
              </w:rPr>
              <w:t xml:space="preserve">чтение и обсуждение </w:t>
            </w:r>
            <w:r w:rsidRPr="00D66E46">
              <w:rPr>
                <w:sz w:val="23"/>
                <w:szCs w:val="23"/>
              </w:rPr>
              <w:t>башкирской легенды об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D66E46">
              <w:rPr>
                <w:sz w:val="23"/>
                <w:szCs w:val="23"/>
              </w:rPr>
              <w:t>Урал-батыре</w:t>
            </w:r>
            <w:proofErr w:type="spellEnd"/>
            <w:proofErr w:type="gramEnd"/>
            <w:r w:rsidRPr="00D66E46">
              <w:rPr>
                <w:sz w:val="23"/>
                <w:szCs w:val="23"/>
              </w:rPr>
              <w:t xml:space="preserve">. </w:t>
            </w:r>
          </w:p>
          <w:p w:rsidR="00D66E46" w:rsidRPr="00D66E46" w:rsidRDefault="00D66E46" w:rsidP="00F17285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Рассматривание </w:t>
            </w:r>
            <w:r w:rsidRPr="00D66E46">
              <w:rPr>
                <w:sz w:val="23"/>
                <w:szCs w:val="23"/>
              </w:rPr>
              <w:t>иллюстраций к текстам, анализ и оценка выразительных средств.</w:t>
            </w:r>
            <w:r w:rsidR="00F17285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Учебный диалог </w:t>
            </w:r>
            <w:r w:rsidRPr="00D66E46">
              <w:rPr>
                <w:sz w:val="23"/>
                <w:szCs w:val="23"/>
              </w:rPr>
              <w:t xml:space="preserve">«Обсудим вместе»: </w:t>
            </w:r>
            <w:r w:rsidRPr="00D66E46">
              <w:rPr>
                <w:i/>
                <w:iCs/>
                <w:sz w:val="23"/>
                <w:szCs w:val="23"/>
              </w:rPr>
              <w:t xml:space="preserve">сравнение </w:t>
            </w:r>
            <w:r w:rsidRPr="00D66E46">
              <w:rPr>
                <w:sz w:val="23"/>
                <w:szCs w:val="23"/>
              </w:rPr>
              <w:t>эпических героев.</w:t>
            </w:r>
          </w:p>
        </w:tc>
        <w:tc>
          <w:tcPr>
            <w:tcW w:w="583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D66E46" w:rsidRPr="00D66E46" w:rsidRDefault="00D66E46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657" w:type="dxa"/>
            <w:shd w:val="clear" w:color="auto" w:fill="auto"/>
          </w:tcPr>
          <w:p w:rsidR="00F17285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5а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5б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5в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5г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5д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5а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5б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5в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5г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5д</w:t>
            </w: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7-9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</w:rPr>
            </w:pPr>
            <w:r w:rsidRPr="00D66E46">
              <w:rPr>
                <w:b/>
                <w:bCs/>
              </w:rPr>
              <w:t>Жизнь ратными подвигами полна</w:t>
            </w: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>Работа с информацией</w:t>
            </w:r>
            <w:r w:rsidRPr="00D66E46">
              <w:rPr>
                <w:sz w:val="23"/>
                <w:szCs w:val="23"/>
              </w:rPr>
              <w:t xml:space="preserve">, представленной в тексте. </w:t>
            </w:r>
            <w:r>
              <w:rPr>
                <w:i/>
                <w:iCs/>
                <w:sz w:val="23"/>
                <w:szCs w:val="23"/>
              </w:rPr>
              <w:t>В</w:t>
            </w:r>
            <w:r w:rsidRPr="00D66E46">
              <w:rPr>
                <w:i/>
                <w:iCs/>
                <w:sz w:val="23"/>
                <w:szCs w:val="23"/>
              </w:rPr>
              <w:t xml:space="preserve">ыделение </w:t>
            </w:r>
            <w:r w:rsidRPr="00D66E46">
              <w:rPr>
                <w:sz w:val="23"/>
                <w:szCs w:val="23"/>
              </w:rPr>
              <w:t>главной мысли рассказа-дополнения учителя.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Работа с рубрикой </w:t>
            </w:r>
            <w:r w:rsidRPr="00D66E46">
              <w:rPr>
                <w:sz w:val="23"/>
                <w:szCs w:val="23"/>
              </w:rPr>
              <w:t>«Картинная галерея»: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описание </w:t>
            </w:r>
            <w:r w:rsidRPr="00D66E46">
              <w:rPr>
                <w:sz w:val="23"/>
                <w:szCs w:val="23"/>
              </w:rPr>
              <w:t xml:space="preserve">героя картины. 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Чтение и оценка </w:t>
            </w:r>
            <w:r w:rsidRPr="00D66E46">
              <w:rPr>
                <w:sz w:val="23"/>
                <w:szCs w:val="23"/>
              </w:rPr>
              <w:t>информации из текстов об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>участии в Великой Отечественной войне представителей разных народов России.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10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</w:rPr>
            </w:pPr>
            <w:r w:rsidRPr="00D66E46">
              <w:rPr>
                <w:b/>
                <w:bCs/>
              </w:rPr>
              <w:t>В труде – красота человека</w:t>
            </w: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Чтение и определение </w:t>
            </w:r>
            <w:r w:rsidRPr="00D66E46">
              <w:rPr>
                <w:sz w:val="23"/>
                <w:szCs w:val="23"/>
              </w:rPr>
              <w:t>главной мысли текста.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Объяснение </w:t>
            </w:r>
            <w:r w:rsidRPr="00D66E46">
              <w:rPr>
                <w:sz w:val="23"/>
                <w:szCs w:val="23"/>
              </w:rPr>
              <w:t xml:space="preserve">значения пословиц (поговорок). </w:t>
            </w:r>
            <w:r w:rsidRPr="00D66E46">
              <w:rPr>
                <w:i/>
                <w:iCs/>
                <w:sz w:val="23"/>
                <w:szCs w:val="23"/>
              </w:rPr>
              <w:t xml:space="preserve">Совместная деятельность </w:t>
            </w:r>
            <w:r w:rsidRPr="00D66E46">
              <w:rPr>
                <w:sz w:val="23"/>
                <w:szCs w:val="23"/>
              </w:rPr>
              <w:t xml:space="preserve">в парах: </w:t>
            </w:r>
            <w:r w:rsidRPr="00D66E46">
              <w:rPr>
                <w:i/>
                <w:iCs/>
                <w:sz w:val="23"/>
                <w:szCs w:val="23"/>
              </w:rPr>
              <w:t xml:space="preserve">чтение и анализ </w:t>
            </w:r>
            <w:r w:rsidRPr="00D66E46">
              <w:rPr>
                <w:sz w:val="23"/>
                <w:szCs w:val="23"/>
              </w:rPr>
              <w:t>текста татарской сказки «Звёздочка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D66E46">
              <w:rPr>
                <w:sz w:val="23"/>
                <w:szCs w:val="23"/>
              </w:rPr>
              <w:t>Зухра</w:t>
            </w:r>
            <w:proofErr w:type="spellEnd"/>
            <w:r w:rsidRPr="00D66E46">
              <w:rPr>
                <w:sz w:val="23"/>
                <w:szCs w:val="23"/>
              </w:rPr>
              <w:t xml:space="preserve">». 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Чтение и анализ </w:t>
            </w:r>
            <w:r w:rsidRPr="00D66E46">
              <w:rPr>
                <w:sz w:val="23"/>
                <w:szCs w:val="23"/>
              </w:rPr>
              <w:t xml:space="preserve">текста «Микула </w:t>
            </w:r>
            <w:proofErr w:type="spellStart"/>
            <w:r w:rsidRPr="00D66E46">
              <w:rPr>
                <w:sz w:val="23"/>
                <w:szCs w:val="23"/>
              </w:rPr>
              <w:t>Селянинович</w:t>
            </w:r>
            <w:proofErr w:type="spellEnd"/>
            <w:r w:rsidRPr="00D66E46">
              <w:rPr>
                <w:sz w:val="23"/>
                <w:szCs w:val="23"/>
              </w:rPr>
              <w:t xml:space="preserve">» (учебник, с.38-40). </w:t>
            </w:r>
            <w:r w:rsidRPr="00D66E46">
              <w:rPr>
                <w:i/>
                <w:iCs/>
                <w:sz w:val="23"/>
                <w:szCs w:val="23"/>
              </w:rPr>
              <w:t xml:space="preserve">Коллективная оценка </w:t>
            </w:r>
            <w:r w:rsidRPr="00D66E46">
              <w:rPr>
                <w:sz w:val="23"/>
                <w:szCs w:val="23"/>
              </w:rPr>
              <w:t xml:space="preserve">выполнения задания, </w:t>
            </w:r>
            <w:r w:rsidRPr="00D66E46">
              <w:rPr>
                <w:i/>
                <w:iCs/>
                <w:sz w:val="23"/>
                <w:szCs w:val="23"/>
              </w:rPr>
              <w:t>обобщение</w:t>
            </w:r>
            <w:r w:rsidRPr="00D66E46">
              <w:rPr>
                <w:sz w:val="23"/>
                <w:szCs w:val="23"/>
              </w:rPr>
              <w:t xml:space="preserve">: «Почему Микула </w:t>
            </w:r>
            <w:proofErr w:type="spellStart"/>
            <w:r w:rsidRPr="00D66E46">
              <w:rPr>
                <w:sz w:val="23"/>
                <w:szCs w:val="23"/>
              </w:rPr>
              <w:t>Селянинович</w:t>
            </w:r>
            <w:proofErr w:type="spellEnd"/>
            <w:r w:rsidRPr="00D66E46">
              <w:rPr>
                <w:sz w:val="23"/>
                <w:szCs w:val="23"/>
              </w:rPr>
              <w:t xml:space="preserve"> стал героем народных былин?».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Анализ </w:t>
            </w:r>
            <w:r w:rsidRPr="00D66E46">
              <w:rPr>
                <w:sz w:val="23"/>
                <w:szCs w:val="23"/>
              </w:rPr>
              <w:t xml:space="preserve">сказки К. Ушинского «Два плуга?», </w:t>
            </w:r>
            <w:r w:rsidRPr="00D66E46">
              <w:rPr>
                <w:i/>
                <w:iCs/>
                <w:sz w:val="23"/>
                <w:szCs w:val="23"/>
              </w:rPr>
              <w:t>выделение главной мысли.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11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</w:rPr>
            </w:pPr>
            <w:r w:rsidRPr="00D66E46">
              <w:rPr>
                <w:b/>
                <w:bCs/>
              </w:rPr>
              <w:t>«Плод добрых трудов славен»</w:t>
            </w:r>
          </w:p>
        </w:tc>
        <w:tc>
          <w:tcPr>
            <w:tcW w:w="6095" w:type="dxa"/>
            <w:shd w:val="clear" w:color="auto" w:fill="auto"/>
          </w:tcPr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Учебный диалог: обсуждение </w:t>
            </w:r>
            <w:r w:rsidRPr="00D66E46">
              <w:rPr>
                <w:sz w:val="23"/>
                <w:szCs w:val="23"/>
              </w:rPr>
              <w:t xml:space="preserve">высказывания буддийского монаха </w:t>
            </w:r>
            <w:proofErr w:type="spellStart"/>
            <w:r w:rsidRPr="00D66E46">
              <w:rPr>
                <w:sz w:val="23"/>
                <w:szCs w:val="23"/>
              </w:rPr>
              <w:t>Шантидевы</w:t>
            </w:r>
            <w:proofErr w:type="spellEnd"/>
            <w:r w:rsidRPr="00D66E4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Определение главной мысли </w:t>
            </w:r>
            <w:r w:rsidRPr="00D66E46">
              <w:rPr>
                <w:sz w:val="23"/>
                <w:szCs w:val="23"/>
              </w:rPr>
              <w:t>текстов учебника.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Восприятие и оценка </w:t>
            </w:r>
            <w:r w:rsidRPr="00D66E46">
              <w:rPr>
                <w:sz w:val="23"/>
                <w:szCs w:val="23"/>
              </w:rPr>
              <w:t xml:space="preserve">информации, представленной в рассказе учителя «Владимир Мономах о трудолюбии». 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Формулирование вывода </w:t>
            </w:r>
            <w:r w:rsidRPr="00D66E46">
              <w:rPr>
                <w:sz w:val="23"/>
                <w:szCs w:val="23"/>
              </w:rPr>
              <w:t>по материалам урока.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12-13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right="34" w:firstLine="139"/>
              <w:jc w:val="left"/>
              <w:rPr>
                <w:b/>
                <w:bCs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right="34" w:firstLine="139"/>
              <w:jc w:val="left"/>
              <w:rPr>
                <w:b/>
              </w:rPr>
            </w:pPr>
            <w:r w:rsidRPr="00D66E46">
              <w:rPr>
                <w:b/>
                <w:bCs/>
              </w:rPr>
              <w:t>Люди труда</w:t>
            </w: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F17285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Чтение и работа </w:t>
            </w:r>
            <w:r w:rsidRPr="00D66E46">
              <w:rPr>
                <w:sz w:val="23"/>
                <w:szCs w:val="23"/>
              </w:rPr>
              <w:t>с текстами учебника: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Обсуждение </w:t>
            </w:r>
            <w:r w:rsidRPr="00D66E46">
              <w:rPr>
                <w:sz w:val="23"/>
                <w:szCs w:val="23"/>
              </w:rPr>
              <w:t>проблемы: «Как может проявляться любовь к Родине в мирное время?»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>Учебный диалог</w:t>
            </w:r>
            <w:r w:rsidRPr="00D66E46">
              <w:rPr>
                <w:sz w:val="23"/>
                <w:szCs w:val="23"/>
              </w:rPr>
              <w:t xml:space="preserve">: «Является ли учеба трудом? Какие качества должны быть у ученика, чтобы его труд был успешным?». </w:t>
            </w:r>
            <w:r w:rsidRPr="00D66E46">
              <w:rPr>
                <w:i/>
                <w:iCs/>
                <w:sz w:val="23"/>
                <w:szCs w:val="23"/>
              </w:rPr>
              <w:t xml:space="preserve">Анализ и оценка </w:t>
            </w:r>
            <w:r w:rsidRPr="00D66E46">
              <w:rPr>
                <w:sz w:val="23"/>
                <w:szCs w:val="23"/>
              </w:rPr>
              <w:t>ситуаций из жизни сверстников.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14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66E46">
              <w:rPr>
                <w:b/>
                <w:bCs/>
              </w:rPr>
              <w:t>Бережное отношение к природе</w:t>
            </w: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Оживление и использование </w:t>
            </w:r>
            <w:r w:rsidRPr="00D66E46">
              <w:rPr>
                <w:sz w:val="23"/>
                <w:szCs w:val="23"/>
              </w:rPr>
              <w:t xml:space="preserve">имеющихся знаний: ответ на вопрос «Как древние люди относились к природе?». 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Анализ </w:t>
            </w:r>
            <w:r w:rsidRPr="00D66E46">
              <w:rPr>
                <w:sz w:val="23"/>
                <w:szCs w:val="23"/>
              </w:rPr>
              <w:t xml:space="preserve">информации, представленной в рассказе-обобщении учителя. 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Совместная работа </w:t>
            </w:r>
            <w:r w:rsidRPr="00D66E46">
              <w:rPr>
                <w:sz w:val="23"/>
                <w:szCs w:val="23"/>
              </w:rPr>
              <w:t xml:space="preserve">в группах: анализ информации, представленной в текстах. </w:t>
            </w:r>
          </w:p>
          <w:p w:rsidR="00F17285" w:rsidRPr="00D66E46" w:rsidRDefault="00F17285" w:rsidP="00F17285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Просмотр и оценка </w:t>
            </w:r>
            <w:r w:rsidRPr="00D66E46">
              <w:rPr>
                <w:sz w:val="23"/>
                <w:szCs w:val="23"/>
              </w:rPr>
              <w:t xml:space="preserve">видеофильма. </w:t>
            </w:r>
            <w:r w:rsidRPr="00D66E46">
              <w:rPr>
                <w:i/>
                <w:iCs/>
                <w:sz w:val="23"/>
                <w:szCs w:val="23"/>
              </w:rPr>
              <w:t>Анализ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>иллюстраций материалом (учебник, с.53).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>Обсуждение и формулирование вывода по материалам урока.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5а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5б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5в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5г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5д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5а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5б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5в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5г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5д</w:t>
            </w: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15-19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66E46">
              <w:rPr>
                <w:b/>
                <w:bCs/>
              </w:rPr>
              <w:t>Семья – хранитель духовных ценностей</w:t>
            </w: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Учебный диалог </w:t>
            </w:r>
            <w:r w:rsidRPr="00D66E46">
              <w:rPr>
                <w:sz w:val="23"/>
                <w:szCs w:val="23"/>
              </w:rPr>
              <w:t>на основе иллюстративного материала.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>Коммуникативная деятельность</w:t>
            </w:r>
            <w:r w:rsidRPr="00D66E46">
              <w:rPr>
                <w:sz w:val="23"/>
                <w:szCs w:val="23"/>
              </w:rPr>
              <w:t xml:space="preserve">: «Послушаем друг друга» (традиции в моей семье). 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Чтение и анализ </w:t>
            </w:r>
            <w:r w:rsidRPr="00D66E46">
              <w:rPr>
                <w:sz w:val="23"/>
                <w:szCs w:val="23"/>
              </w:rPr>
              <w:t>текста стихотворения «Бабушкины сказки».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Обсуждение </w:t>
            </w:r>
            <w:r w:rsidRPr="00D66E46">
              <w:rPr>
                <w:sz w:val="23"/>
                <w:szCs w:val="23"/>
              </w:rPr>
              <w:t>проблемы: «Отражение в фольклоре народов России семейных ценностей».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>Анализ информации</w:t>
            </w:r>
            <w:r w:rsidRPr="00D66E46">
              <w:rPr>
                <w:sz w:val="23"/>
                <w:szCs w:val="23"/>
              </w:rPr>
              <w:t>, представленной в материалах рубрики «Картинная галерея».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Составление описательного рассказа </w:t>
            </w:r>
            <w:r w:rsidRPr="00D66E46">
              <w:rPr>
                <w:sz w:val="23"/>
                <w:szCs w:val="23"/>
              </w:rPr>
              <w:t xml:space="preserve">по картине. </w:t>
            </w:r>
            <w:r w:rsidRPr="00D66E46">
              <w:rPr>
                <w:i/>
                <w:iCs/>
                <w:sz w:val="23"/>
                <w:szCs w:val="23"/>
              </w:rPr>
              <w:t xml:space="preserve">Совместная деятельность </w:t>
            </w:r>
            <w:r w:rsidRPr="00D66E46">
              <w:rPr>
                <w:sz w:val="23"/>
                <w:szCs w:val="23"/>
              </w:rPr>
              <w:t>в группах: чтение и анализ народной сказки.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>Учебный диалог</w:t>
            </w:r>
            <w:r w:rsidRPr="00D66E46">
              <w:rPr>
                <w:sz w:val="23"/>
                <w:szCs w:val="23"/>
              </w:rPr>
              <w:t xml:space="preserve">: </w:t>
            </w:r>
            <w:r w:rsidRPr="00D66E46">
              <w:rPr>
                <w:i/>
                <w:iCs/>
                <w:sz w:val="23"/>
                <w:szCs w:val="23"/>
              </w:rPr>
              <w:t xml:space="preserve">обсуждение </w:t>
            </w:r>
            <w:r w:rsidRPr="00D66E46">
              <w:rPr>
                <w:sz w:val="23"/>
                <w:szCs w:val="23"/>
              </w:rPr>
              <w:t>темы, идеи и главной мысли народных сказок.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sz w:val="23"/>
                <w:szCs w:val="23"/>
              </w:rPr>
              <w:t xml:space="preserve">Чтение текстов и анализ главной мысли. 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>Учебный диалог</w:t>
            </w:r>
            <w:r w:rsidRPr="00D66E46">
              <w:rPr>
                <w:sz w:val="23"/>
                <w:szCs w:val="23"/>
              </w:rPr>
              <w:t xml:space="preserve">: «Любовь – главная семейная ценность». 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Анализ </w:t>
            </w:r>
            <w:r w:rsidRPr="00D66E46">
              <w:rPr>
                <w:sz w:val="23"/>
                <w:szCs w:val="23"/>
              </w:rPr>
              <w:t>текстов и иллюстраций в учебнике: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>семейные ценности в православии, буддизме, исламе, иудаизме.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Оценка </w:t>
            </w:r>
            <w:r w:rsidRPr="00D66E46">
              <w:rPr>
                <w:sz w:val="23"/>
                <w:szCs w:val="23"/>
              </w:rPr>
              <w:t xml:space="preserve">информации, представленной в рассказе учителя о Петре и </w:t>
            </w:r>
            <w:proofErr w:type="spellStart"/>
            <w:r w:rsidRPr="00D66E46">
              <w:rPr>
                <w:sz w:val="23"/>
                <w:szCs w:val="23"/>
              </w:rPr>
              <w:t>Февронии</w:t>
            </w:r>
            <w:proofErr w:type="spellEnd"/>
            <w:r w:rsidRPr="00D66E46">
              <w:rPr>
                <w:sz w:val="23"/>
                <w:szCs w:val="23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D66E46">
              <w:rPr>
                <w:sz w:val="23"/>
                <w:szCs w:val="23"/>
              </w:rPr>
              <w:t>Февронии</w:t>
            </w:r>
            <w:proofErr w:type="spellEnd"/>
            <w:r w:rsidRPr="00D66E46">
              <w:rPr>
                <w:sz w:val="23"/>
                <w:szCs w:val="23"/>
              </w:rPr>
              <w:t>?»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Совместная деятельность </w:t>
            </w:r>
            <w:r w:rsidRPr="00D66E46">
              <w:rPr>
                <w:sz w:val="23"/>
                <w:szCs w:val="23"/>
              </w:rPr>
              <w:t xml:space="preserve">в парах: </w:t>
            </w:r>
            <w:r w:rsidRPr="00D66E46">
              <w:rPr>
                <w:i/>
                <w:iCs/>
                <w:sz w:val="23"/>
                <w:szCs w:val="23"/>
              </w:rPr>
              <w:t xml:space="preserve">чтение </w:t>
            </w:r>
            <w:r w:rsidRPr="00D66E46">
              <w:rPr>
                <w:sz w:val="23"/>
                <w:szCs w:val="23"/>
              </w:rPr>
              <w:t xml:space="preserve">и </w:t>
            </w:r>
            <w:r w:rsidRPr="00D66E46">
              <w:rPr>
                <w:i/>
                <w:iCs/>
                <w:sz w:val="23"/>
                <w:szCs w:val="23"/>
              </w:rPr>
              <w:t xml:space="preserve">выделение главной мысли </w:t>
            </w:r>
            <w:r w:rsidRPr="00D66E46">
              <w:rPr>
                <w:sz w:val="23"/>
                <w:szCs w:val="23"/>
              </w:rPr>
              <w:t xml:space="preserve">притчи «Хлебец с маслом». 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Самооценка </w:t>
            </w:r>
            <w:r w:rsidRPr="00D66E46">
              <w:rPr>
                <w:sz w:val="23"/>
                <w:szCs w:val="23"/>
              </w:rPr>
              <w:t>выполненной работы.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>Учебный диалог</w:t>
            </w:r>
            <w:r w:rsidRPr="00D66E46">
              <w:rPr>
                <w:sz w:val="23"/>
                <w:szCs w:val="23"/>
              </w:rPr>
              <w:t xml:space="preserve">: «В чем состоит ценность человеческого общения». 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>Коммуникативная деятельность</w:t>
            </w:r>
            <w:r w:rsidRPr="00D66E46">
              <w:rPr>
                <w:sz w:val="23"/>
                <w:szCs w:val="23"/>
              </w:rPr>
              <w:t>: послушаем друг друга, рассказывание о традициях своей семье.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20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6E46">
              <w:rPr>
                <w:b/>
                <w:bCs/>
              </w:rPr>
              <w:t xml:space="preserve">Роль религии </w:t>
            </w:r>
            <w:proofErr w:type="gramStart"/>
            <w:r w:rsidRPr="00D66E46">
              <w:rPr>
                <w:b/>
                <w:bCs/>
              </w:rPr>
              <w:t>в</w:t>
            </w:r>
            <w:proofErr w:type="gramEnd"/>
          </w:p>
          <w:p w:rsidR="00F17285" w:rsidRPr="00D66E46" w:rsidRDefault="00F17285" w:rsidP="00565102">
            <w:pPr>
              <w:ind w:right="34" w:firstLine="139"/>
              <w:rPr>
                <w:rFonts w:eastAsia="Calibri"/>
                <w:b/>
              </w:rPr>
            </w:pPr>
            <w:proofErr w:type="gramStart"/>
            <w:r w:rsidRPr="00D66E46">
              <w:rPr>
                <w:b/>
                <w:bCs/>
              </w:rPr>
              <w:t>развитии</w:t>
            </w:r>
            <w:proofErr w:type="gramEnd"/>
            <w:r w:rsidRPr="00D66E46">
              <w:rPr>
                <w:b/>
                <w:bCs/>
              </w:rPr>
              <w:t xml:space="preserve"> культуры</w:t>
            </w:r>
          </w:p>
        </w:tc>
        <w:tc>
          <w:tcPr>
            <w:tcW w:w="6095" w:type="dxa"/>
            <w:shd w:val="clear" w:color="auto" w:fill="auto"/>
          </w:tcPr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Оживление имеющегося </w:t>
            </w:r>
            <w:r w:rsidRPr="00D66E46">
              <w:rPr>
                <w:sz w:val="23"/>
                <w:szCs w:val="23"/>
              </w:rPr>
              <w:t xml:space="preserve">опыта и знаний: </w:t>
            </w:r>
            <w:r w:rsidRPr="00D66E46">
              <w:rPr>
                <w:i/>
                <w:iCs/>
                <w:sz w:val="23"/>
                <w:szCs w:val="23"/>
              </w:rPr>
              <w:t xml:space="preserve">высказывания </w:t>
            </w:r>
            <w:r w:rsidRPr="00D66E46">
              <w:rPr>
                <w:sz w:val="23"/>
                <w:szCs w:val="23"/>
              </w:rPr>
              <w:t>на тему: «О каких религиозных праздниках мы уже знаем? Что мы можем рассказать о православном храме, мечети, синагоге и пагоде?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Восприятие и анализ </w:t>
            </w:r>
            <w:r w:rsidRPr="00D66E46">
              <w:rPr>
                <w:sz w:val="23"/>
                <w:szCs w:val="23"/>
              </w:rPr>
              <w:t>информации, представленной в рассказе учителя.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Разыгрывание </w:t>
            </w:r>
            <w:r w:rsidRPr="00D66E46">
              <w:rPr>
                <w:sz w:val="23"/>
                <w:szCs w:val="23"/>
              </w:rPr>
              <w:t>сценок: «Коляда», «Святки».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5а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5б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5в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5г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5д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5а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5б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5в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5г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5д</w:t>
            </w: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21-23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6E46">
              <w:rPr>
                <w:b/>
                <w:bCs/>
              </w:rPr>
              <w:t>Культурное наследие</w:t>
            </w:r>
          </w:p>
          <w:p w:rsidR="00F17285" w:rsidRPr="00D66E46" w:rsidRDefault="00F17285" w:rsidP="00565102">
            <w:pPr>
              <w:ind w:right="34" w:firstLine="139"/>
              <w:rPr>
                <w:rFonts w:eastAsia="Calibri"/>
                <w:b/>
              </w:rPr>
            </w:pPr>
            <w:r w:rsidRPr="00D66E46">
              <w:rPr>
                <w:b/>
                <w:bCs/>
              </w:rPr>
              <w:t>христианской Руси.</w:t>
            </w: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Обсуждение </w:t>
            </w:r>
            <w:r w:rsidRPr="00D66E46">
              <w:rPr>
                <w:sz w:val="23"/>
                <w:szCs w:val="23"/>
              </w:rPr>
              <w:t xml:space="preserve">вопросов «Что мы знаем о христианской вере? Когда Древняя Русь приняла христианство?» (по имеющемуся опыту).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Ч</w:t>
            </w:r>
            <w:r w:rsidRPr="00D66E46">
              <w:rPr>
                <w:i/>
                <w:iCs/>
                <w:sz w:val="23"/>
                <w:szCs w:val="23"/>
              </w:rPr>
              <w:t xml:space="preserve">тение и обсуждение </w:t>
            </w:r>
            <w:r w:rsidRPr="00D66E46">
              <w:rPr>
                <w:sz w:val="23"/>
                <w:szCs w:val="23"/>
              </w:rPr>
              <w:t>текста учебника «Откуда на Русь пришло христианство?».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Учебный диалог </w:t>
            </w:r>
            <w:r w:rsidRPr="00D66E46">
              <w:rPr>
                <w:sz w:val="23"/>
                <w:szCs w:val="23"/>
              </w:rPr>
              <w:t xml:space="preserve">(«Обсудим вместе»): </w:t>
            </w:r>
            <w:r w:rsidRPr="00D66E46">
              <w:rPr>
                <w:i/>
                <w:iCs/>
                <w:sz w:val="23"/>
                <w:szCs w:val="23"/>
              </w:rPr>
              <w:t xml:space="preserve">анализ </w:t>
            </w:r>
            <w:r w:rsidRPr="00D66E46">
              <w:rPr>
                <w:sz w:val="23"/>
                <w:szCs w:val="23"/>
              </w:rPr>
              <w:t xml:space="preserve">информации, представленной в текстах учебника </w:t>
            </w:r>
            <w:r w:rsidRPr="00D66E46">
              <w:rPr>
                <w:i/>
                <w:iCs/>
                <w:sz w:val="23"/>
                <w:szCs w:val="23"/>
              </w:rPr>
              <w:t xml:space="preserve">Чтение и выделение главной мысли </w:t>
            </w:r>
            <w:r w:rsidRPr="00D66E46">
              <w:rPr>
                <w:sz w:val="23"/>
                <w:szCs w:val="23"/>
              </w:rPr>
              <w:t>текста о Ярославе Мудром.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24-25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66E46">
              <w:rPr>
                <w:b/>
                <w:bCs/>
              </w:rPr>
              <w:t>Культура ислама</w:t>
            </w: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F17285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Чтение и обсуждение </w:t>
            </w:r>
            <w:r w:rsidRPr="00D66E46">
              <w:rPr>
                <w:sz w:val="23"/>
                <w:szCs w:val="23"/>
              </w:rPr>
              <w:t>текста учебника «Возникновение ислама».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Учебный диалог </w:t>
            </w:r>
            <w:r w:rsidRPr="00D66E46">
              <w:rPr>
                <w:sz w:val="23"/>
                <w:szCs w:val="23"/>
              </w:rPr>
              <w:t xml:space="preserve">«Золотой век исламской культуры». </w:t>
            </w:r>
            <w:r w:rsidRPr="00D66E46">
              <w:rPr>
                <w:i/>
                <w:iCs/>
                <w:sz w:val="23"/>
                <w:szCs w:val="23"/>
              </w:rPr>
              <w:t xml:space="preserve">Анализ </w:t>
            </w:r>
            <w:r w:rsidRPr="00D66E46">
              <w:rPr>
                <w:sz w:val="23"/>
                <w:szCs w:val="23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Чтение и обсуждение </w:t>
            </w:r>
            <w:r w:rsidRPr="00D66E46">
              <w:rPr>
                <w:sz w:val="23"/>
                <w:szCs w:val="23"/>
              </w:rPr>
              <w:t>текста учебника о мечети.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>Рассматривание иллюстраций, оценка информации, представленной в видеофильме.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26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66E46">
              <w:rPr>
                <w:b/>
                <w:bCs/>
              </w:rPr>
              <w:t>Иудаизм и культура</w:t>
            </w: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F17285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Чтение и обсуждение </w:t>
            </w:r>
            <w:r w:rsidRPr="00D66E46">
              <w:rPr>
                <w:sz w:val="23"/>
                <w:szCs w:val="23"/>
              </w:rPr>
              <w:t xml:space="preserve">текста учебника «Как всё начиналось». 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Практическая работа: </w:t>
            </w:r>
            <w:r w:rsidRPr="00D66E46">
              <w:rPr>
                <w:sz w:val="23"/>
                <w:szCs w:val="23"/>
              </w:rPr>
              <w:t>нахождение на карте Палестины и других мест, связанных с ранней историей иудаизма.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>Беседа</w:t>
            </w:r>
            <w:r w:rsidRPr="00D66E46">
              <w:rPr>
                <w:sz w:val="23"/>
                <w:szCs w:val="23"/>
              </w:rPr>
              <w:t xml:space="preserve">- повторение </w:t>
            </w:r>
            <w:proofErr w:type="gramStart"/>
            <w:r w:rsidRPr="00D66E46">
              <w:rPr>
                <w:sz w:val="23"/>
                <w:szCs w:val="23"/>
              </w:rPr>
              <w:t>пройденного</w:t>
            </w:r>
            <w:proofErr w:type="gramEnd"/>
            <w:r w:rsidRPr="00D66E46">
              <w:rPr>
                <w:sz w:val="23"/>
                <w:szCs w:val="23"/>
              </w:rPr>
              <w:t xml:space="preserve"> по вопросам: «Что такое Ветхий Завет? </w:t>
            </w:r>
            <w:proofErr w:type="gramStart"/>
            <w:r w:rsidRPr="00D66E46">
              <w:rPr>
                <w:sz w:val="23"/>
                <w:szCs w:val="23"/>
              </w:rPr>
              <w:t>Частью</w:t>
            </w:r>
            <w:proofErr w:type="gramEnd"/>
            <w:r w:rsidRPr="00D66E46">
              <w:rPr>
                <w:sz w:val="23"/>
                <w:szCs w:val="23"/>
              </w:rPr>
              <w:t xml:space="preserve"> какой книги он является? Какие религии признают Ветхий Завет священной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>книгой?».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Анализ </w:t>
            </w:r>
            <w:r w:rsidRPr="00D66E46">
              <w:rPr>
                <w:sz w:val="23"/>
                <w:szCs w:val="23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D66E46">
              <w:rPr>
                <w:i/>
                <w:iCs/>
                <w:sz w:val="23"/>
                <w:szCs w:val="23"/>
              </w:rPr>
              <w:t xml:space="preserve">составление </w:t>
            </w:r>
            <w:r w:rsidRPr="00D66E46">
              <w:rPr>
                <w:sz w:val="23"/>
                <w:szCs w:val="23"/>
              </w:rPr>
              <w:t>повествования по сюжету картины.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Беседа </w:t>
            </w:r>
            <w:r w:rsidRPr="00D66E46">
              <w:rPr>
                <w:sz w:val="23"/>
                <w:szCs w:val="23"/>
              </w:rPr>
              <w:t>по тексту и иллюстрациям учебника «Дом окнами на Восток»</w:t>
            </w:r>
            <w:r>
              <w:rPr>
                <w:sz w:val="23"/>
                <w:szCs w:val="23"/>
              </w:rPr>
              <w:t xml:space="preserve">. </w:t>
            </w:r>
            <w:r w:rsidRPr="00D66E46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Игра-экскурсия </w:t>
            </w:r>
            <w:r w:rsidRPr="00D66E46">
              <w:rPr>
                <w:sz w:val="23"/>
                <w:szCs w:val="23"/>
              </w:rPr>
              <w:t>«Иудейская история в произведениях живописи» (учебник, с.114-119).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27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66E46">
              <w:rPr>
                <w:b/>
                <w:bCs/>
              </w:rPr>
              <w:t>Культурные традиции буддизма</w:t>
            </w:r>
          </w:p>
        </w:tc>
        <w:tc>
          <w:tcPr>
            <w:tcW w:w="6095" w:type="dxa"/>
            <w:shd w:val="clear" w:color="auto" w:fill="auto"/>
          </w:tcPr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Обсуждение </w:t>
            </w:r>
            <w:proofErr w:type="gramStart"/>
            <w:r w:rsidRPr="00D66E46">
              <w:rPr>
                <w:sz w:val="23"/>
                <w:szCs w:val="23"/>
              </w:rPr>
              <w:t>проблемы</w:t>
            </w:r>
            <w:proofErr w:type="gramEnd"/>
            <w:r w:rsidRPr="00D66E46">
              <w:rPr>
                <w:sz w:val="23"/>
                <w:szCs w:val="23"/>
              </w:rPr>
              <w:t>: какие народы РФ исповедуют буддизм (на основе имеющихся знаний).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Анализ </w:t>
            </w:r>
            <w:r w:rsidRPr="00D66E46">
              <w:rPr>
                <w:sz w:val="23"/>
                <w:szCs w:val="23"/>
              </w:rPr>
              <w:t xml:space="preserve">информации, представленной в рассказе учителя «Буддизм в России», </w:t>
            </w:r>
            <w:r w:rsidRPr="00D66E46">
              <w:rPr>
                <w:i/>
                <w:iCs/>
                <w:sz w:val="23"/>
                <w:szCs w:val="23"/>
              </w:rPr>
              <w:t xml:space="preserve">составление плана </w:t>
            </w:r>
            <w:r w:rsidRPr="00D66E46">
              <w:rPr>
                <w:sz w:val="23"/>
                <w:szCs w:val="23"/>
              </w:rPr>
              <w:t>пересказа.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Практическая работа </w:t>
            </w:r>
            <w:r w:rsidRPr="00D66E46">
              <w:rPr>
                <w:sz w:val="23"/>
                <w:szCs w:val="23"/>
              </w:rPr>
              <w:t xml:space="preserve">с картой: нахождение мест, связанных с ранней историей буддизма. </w:t>
            </w:r>
          </w:p>
          <w:p w:rsidR="00F17285" w:rsidRPr="00D66E46" w:rsidRDefault="00F17285" w:rsidP="00F17285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Анализ и </w:t>
            </w:r>
            <w:r w:rsidRPr="00D66E46">
              <w:rPr>
                <w:sz w:val="23"/>
                <w:szCs w:val="23"/>
              </w:rPr>
              <w:t>оценка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>информации, представленной в текстах учебника.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Составление плана пересказа </w:t>
            </w:r>
            <w:r w:rsidRPr="00D66E46">
              <w:rPr>
                <w:sz w:val="23"/>
                <w:szCs w:val="23"/>
              </w:rPr>
              <w:t>текста «Буддийский монастырь».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Просмотр и обсуждение </w:t>
            </w:r>
            <w:r w:rsidRPr="00D66E46">
              <w:rPr>
                <w:sz w:val="23"/>
                <w:szCs w:val="23"/>
              </w:rPr>
              <w:t>видеофильма «Искусство танка».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5а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5б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5в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5г</w:t>
            </w: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5д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5а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5б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5в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5г</w:t>
            </w: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5д</w:t>
            </w: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28-29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6E46">
              <w:rPr>
                <w:b/>
                <w:bCs/>
              </w:rPr>
              <w:t>Забота государства о</w:t>
            </w:r>
          </w:p>
          <w:p w:rsidR="00F17285" w:rsidRPr="00D66E46" w:rsidRDefault="00F17285" w:rsidP="00F1728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gramStart"/>
            <w:r>
              <w:rPr>
                <w:b/>
                <w:bCs/>
              </w:rPr>
              <w:t>с</w:t>
            </w:r>
            <w:r w:rsidRPr="00D66E46">
              <w:rPr>
                <w:b/>
                <w:bCs/>
              </w:rPr>
              <w:t>охранении</w:t>
            </w:r>
            <w:proofErr w:type="gramEnd"/>
            <w:r>
              <w:rPr>
                <w:b/>
                <w:bCs/>
              </w:rPr>
              <w:t xml:space="preserve"> </w:t>
            </w:r>
            <w:r w:rsidRPr="00D66E46">
              <w:rPr>
                <w:b/>
                <w:bCs/>
              </w:rPr>
              <w:t xml:space="preserve"> духовных ценностей</w:t>
            </w:r>
          </w:p>
        </w:tc>
        <w:tc>
          <w:tcPr>
            <w:tcW w:w="6095" w:type="dxa"/>
            <w:shd w:val="clear" w:color="auto" w:fill="auto"/>
          </w:tcPr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Оценка </w:t>
            </w:r>
            <w:r w:rsidRPr="00D66E46">
              <w:rPr>
                <w:sz w:val="23"/>
                <w:szCs w:val="23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Чтение </w:t>
            </w:r>
            <w:r w:rsidRPr="00D66E46">
              <w:rPr>
                <w:sz w:val="23"/>
                <w:szCs w:val="23"/>
              </w:rPr>
              <w:t xml:space="preserve">и </w:t>
            </w:r>
            <w:r w:rsidRPr="00D66E46">
              <w:rPr>
                <w:i/>
                <w:iCs/>
                <w:sz w:val="23"/>
                <w:szCs w:val="23"/>
              </w:rPr>
              <w:t xml:space="preserve">обсуждение главной мысли </w:t>
            </w:r>
            <w:r w:rsidRPr="00D66E46">
              <w:rPr>
                <w:sz w:val="23"/>
                <w:szCs w:val="23"/>
              </w:rPr>
              <w:t xml:space="preserve">текстов учебника. 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Составление </w:t>
            </w:r>
            <w:r w:rsidRPr="00D66E46">
              <w:rPr>
                <w:sz w:val="23"/>
                <w:szCs w:val="23"/>
              </w:rPr>
              <w:t xml:space="preserve">плана пересказа текста «Храм Христа Спасителя» (учебник, с.133); </w:t>
            </w:r>
            <w:r w:rsidRPr="00D66E46">
              <w:rPr>
                <w:i/>
                <w:iCs/>
                <w:sz w:val="23"/>
                <w:szCs w:val="23"/>
              </w:rPr>
              <w:t xml:space="preserve">чтение и выделение главной мысли </w:t>
            </w:r>
            <w:r w:rsidRPr="00D66E46">
              <w:rPr>
                <w:sz w:val="23"/>
                <w:szCs w:val="23"/>
              </w:rPr>
              <w:t xml:space="preserve">текста «Охраняется государством». 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Конструирование </w:t>
            </w:r>
            <w:r w:rsidRPr="00D66E46">
              <w:rPr>
                <w:sz w:val="23"/>
                <w:szCs w:val="23"/>
              </w:rPr>
              <w:t>вывода по теме.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30-31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66E46">
              <w:rPr>
                <w:b/>
                <w:bCs/>
              </w:rPr>
              <w:t>Хранить память предков</w:t>
            </w:r>
          </w:p>
        </w:tc>
        <w:tc>
          <w:tcPr>
            <w:tcW w:w="6095" w:type="dxa"/>
            <w:shd w:val="clear" w:color="auto" w:fill="auto"/>
          </w:tcPr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>Учебный диалог</w:t>
            </w:r>
            <w:r w:rsidRPr="00D66E46">
              <w:rPr>
                <w:sz w:val="23"/>
                <w:szCs w:val="23"/>
              </w:rPr>
              <w:t>: обсуждение статьи Д. Лихачева «Память».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Оценка </w:t>
            </w:r>
            <w:r w:rsidRPr="00D66E46">
              <w:rPr>
                <w:sz w:val="23"/>
                <w:szCs w:val="23"/>
              </w:rPr>
              <w:t>информации, представленной в рассказе-объяснении учителя.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Выделение главной мысли </w:t>
            </w:r>
            <w:r w:rsidRPr="00D66E46">
              <w:rPr>
                <w:sz w:val="23"/>
                <w:szCs w:val="23"/>
              </w:rPr>
              <w:t>рассказа.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Чтение и анализ </w:t>
            </w:r>
            <w:r w:rsidRPr="00D66E46">
              <w:rPr>
                <w:sz w:val="23"/>
                <w:szCs w:val="23"/>
              </w:rPr>
              <w:t>текста учебника «Творить благо».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>Коммуникативная деятельность</w:t>
            </w:r>
            <w:r w:rsidRPr="00D66E46">
              <w:rPr>
                <w:sz w:val="23"/>
                <w:szCs w:val="23"/>
              </w:rPr>
              <w:t xml:space="preserve">: </w:t>
            </w:r>
            <w:proofErr w:type="gramStart"/>
            <w:r w:rsidRPr="00D66E46">
              <w:rPr>
                <w:sz w:val="23"/>
                <w:szCs w:val="23"/>
              </w:rPr>
              <w:t>послушаем</w:t>
            </w:r>
            <w:proofErr w:type="gramEnd"/>
            <w:r w:rsidRPr="00D66E46">
              <w:rPr>
                <w:sz w:val="23"/>
                <w:szCs w:val="23"/>
              </w:rPr>
              <w:t xml:space="preserve"> друг друга, выскажем свое мнение: можем ли мы принять участие в</w:t>
            </w:r>
            <w:r>
              <w:rPr>
                <w:sz w:val="23"/>
                <w:szCs w:val="23"/>
              </w:rPr>
              <w:t xml:space="preserve"> </w:t>
            </w:r>
            <w:r w:rsidRPr="00D66E46">
              <w:rPr>
                <w:sz w:val="23"/>
                <w:szCs w:val="23"/>
              </w:rPr>
              <w:t xml:space="preserve">благотворительности? 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proofErr w:type="gramStart"/>
            <w:r w:rsidRPr="00D66E46">
              <w:rPr>
                <w:i/>
                <w:iCs/>
                <w:sz w:val="23"/>
                <w:szCs w:val="23"/>
              </w:rPr>
              <w:t xml:space="preserve">Составление </w:t>
            </w:r>
            <w:r w:rsidRPr="00D66E46">
              <w:rPr>
                <w:sz w:val="23"/>
                <w:szCs w:val="23"/>
              </w:rPr>
              <w:t>портрета героя художественного полотна (И. Репин.</w:t>
            </w:r>
            <w:proofErr w:type="gramEnd"/>
            <w:r w:rsidRPr="00D66E46">
              <w:rPr>
                <w:sz w:val="23"/>
                <w:szCs w:val="23"/>
              </w:rPr>
              <w:t xml:space="preserve"> </w:t>
            </w:r>
            <w:proofErr w:type="gramStart"/>
            <w:r w:rsidRPr="00D66E46">
              <w:rPr>
                <w:sz w:val="23"/>
                <w:szCs w:val="23"/>
              </w:rPr>
              <w:t xml:space="preserve">Портрет С.И. Мамонтова). </w:t>
            </w:r>
            <w:proofErr w:type="gramEnd"/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Учебный диалог </w:t>
            </w:r>
            <w:r w:rsidRPr="00D66E46">
              <w:rPr>
                <w:sz w:val="23"/>
                <w:szCs w:val="23"/>
              </w:rPr>
              <w:t xml:space="preserve">(обсудим вместе): </w:t>
            </w:r>
            <w:r w:rsidRPr="00D66E46">
              <w:rPr>
                <w:i/>
                <w:iCs/>
                <w:sz w:val="23"/>
                <w:szCs w:val="23"/>
              </w:rPr>
              <w:t xml:space="preserve">оценим </w:t>
            </w:r>
            <w:r w:rsidRPr="00D66E46">
              <w:rPr>
                <w:sz w:val="23"/>
                <w:szCs w:val="23"/>
              </w:rPr>
              <w:t>жизненные истории.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</w:p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D66E46">
              <w:rPr>
                <w:b/>
              </w:rPr>
              <w:t>32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66E46">
              <w:rPr>
                <w:b/>
                <w:bCs/>
              </w:rPr>
              <w:t>Твой духовный мир</w:t>
            </w:r>
          </w:p>
        </w:tc>
        <w:tc>
          <w:tcPr>
            <w:tcW w:w="6095" w:type="dxa"/>
            <w:shd w:val="clear" w:color="auto" w:fill="auto"/>
          </w:tcPr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Анализ </w:t>
            </w:r>
            <w:r w:rsidRPr="00D66E46">
              <w:rPr>
                <w:sz w:val="23"/>
                <w:szCs w:val="23"/>
              </w:rPr>
              <w:t xml:space="preserve">информации, представленной в объяснении учителя «Что такое </w:t>
            </w:r>
            <w:proofErr w:type="gramStart"/>
            <w:r w:rsidRPr="00D66E46">
              <w:rPr>
                <w:sz w:val="23"/>
                <w:szCs w:val="23"/>
              </w:rPr>
              <w:t>этикет</w:t>
            </w:r>
            <w:proofErr w:type="gramEnd"/>
            <w:r w:rsidRPr="00D66E46">
              <w:rPr>
                <w:sz w:val="23"/>
                <w:szCs w:val="23"/>
              </w:rPr>
              <w:t xml:space="preserve"> зачем он нужен?».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Практическая работа </w:t>
            </w:r>
            <w:r w:rsidRPr="00D66E46">
              <w:rPr>
                <w:sz w:val="23"/>
                <w:szCs w:val="23"/>
              </w:rPr>
              <w:t xml:space="preserve">«Учимся быть образованными». 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i/>
                <w:iCs/>
                <w:sz w:val="23"/>
                <w:szCs w:val="23"/>
              </w:rPr>
              <w:t xml:space="preserve">Учебный диалог: </w:t>
            </w:r>
            <w:r w:rsidRPr="00D66E46">
              <w:rPr>
                <w:sz w:val="23"/>
                <w:szCs w:val="23"/>
              </w:rPr>
              <w:t>обсудим вместе, заполним устно таблицу, дополним ее.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sz w:val="23"/>
                <w:szCs w:val="23"/>
              </w:rPr>
              <w:t xml:space="preserve"> </w:t>
            </w:r>
            <w:r w:rsidRPr="00D66E46">
              <w:rPr>
                <w:i/>
                <w:iCs/>
                <w:sz w:val="23"/>
                <w:szCs w:val="23"/>
              </w:rPr>
              <w:t xml:space="preserve">Совместная деятельность в группах: анализ </w:t>
            </w:r>
            <w:r w:rsidRPr="00D66E46">
              <w:rPr>
                <w:sz w:val="23"/>
                <w:szCs w:val="23"/>
              </w:rPr>
              <w:t xml:space="preserve">информации, представленной в дидактических текстах К.Д. Ушинского. </w:t>
            </w:r>
          </w:p>
          <w:p w:rsidR="00F17285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sz w:val="23"/>
                <w:szCs w:val="23"/>
              </w:rPr>
              <w:t xml:space="preserve">Составление описательного рассказа по картине П. Федотова «Свежий кавалер». </w:t>
            </w:r>
          </w:p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sz w:val="23"/>
                <w:szCs w:val="23"/>
              </w:rPr>
            </w:pPr>
            <w:r w:rsidRPr="00D66E46">
              <w:rPr>
                <w:sz w:val="23"/>
                <w:szCs w:val="23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  <w:tr w:rsidR="00F17285" w:rsidRPr="00D66E46" w:rsidTr="00290153">
        <w:trPr>
          <w:trHeight w:val="314"/>
        </w:trPr>
        <w:tc>
          <w:tcPr>
            <w:tcW w:w="926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33-35</w:t>
            </w:r>
          </w:p>
        </w:tc>
        <w:tc>
          <w:tcPr>
            <w:tcW w:w="2657" w:type="dxa"/>
            <w:shd w:val="clear" w:color="auto" w:fill="auto"/>
          </w:tcPr>
          <w:p w:rsidR="00F17285" w:rsidRPr="00D66E46" w:rsidRDefault="00F17285" w:rsidP="005651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6E46">
              <w:rPr>
                <w:b/>
                <w:bCs/>
              </w:rPr>
              <w:t>Резерв времени</w:t>
            </w:r>
          </w:p>
        </w:tc>
        <w:tc>
          <w:tcPr>
            <w:tcW w:w="6095" w:type="dxa"/>
            <w:shd w:val="clear" w:color="auto" w:fill="auto"/>
          </w:tcPr>
          <w:p w:rsidR="00F17285" w:rsidRPr="00D66E46" w:rsidRDefault="00F17285" w:rsidP="00D66E46">
            <w:pPr>
              <w:autoSpaceDE w:val="0"/>
              <w:autoSpaceDN w:val="0"/>
              <w:adjustRightInd w:val="0"/>
              <w:ind w:left="34" w:right="33" w:firstLine="283"/>
              <w:jc w:val="both"/>
              <w:rPr>
                <w:i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  <w:tc>
          <w:tcPr>
            <w:tcW w:w="652" w:type="dxa"/>
            <w:shd w:val="clear" w:color="auto" w:fill="auto"/>
          </w:tcPr>
          <w:p w:rsidR="00F17285" w:rsidRPr="00D66E46" w:rsidRDefault="00F17285" w:rsidP="00565102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</w:pPr>
          </w:p>
        </w:tc>
      </w:tr>
    </w:tbl>
    <w:p w:rsidR="00D72A84" w:rsidRPr="00D72A84" w:rsidRDefault="00D72A84" w:rsidP="00D72A84">
      <w:pPr>
        <w:ind w:left="426"/>
        <w:jc w:val="center"/>
        <w:rPr>
          <w:b/>
          <w:sz w:val="28"/>
        </w:rPr>
      </w:pPr>
    </w:p>
    <w:p w:rsidR="00C337A3" w:rsidRDefault="00C337A3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  <w:sectPr w:rsidR="00C337A3" w:rsidSect="00F172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37B43" w:rsidRPr="00E906E8" w:rsidRDefault="00A37B43" w:rsidP="00A37B43">
      <w:pPr>
        <w:ind w:left="1276"/>
        <w:jc w:val="center"/>
        <w:rPr>
          <w:b/>
        </w:rPr>
      </w:pPr>
      <w:r w:rsidRPr="00E906E8">
        <w:rPr>
          <w:b/>
        </w:rPr>
        <w:lastRenderedPageBreak/>
        <w:t>Учебно-методическое и материально-техническое обеспечение образовательного процесса</w:t>
      </w:r>
    </w:p>
    <w:p w:rsidR="00A37B43" w:rsidRPr="00E906E8" w:rsidRDefault="00A37B43" w:rsidP="00A37B43">
      <w:pPr>
        <w:ind w:left="1276"/>
        <w:jc w:val="center"/>
        <w:rPr>
          <w:b/>
        </w:rPr>
      </w:pPr>
    </w:p>
    <w:p w:rsidR="00E906E8" w:rsidRPr="00E906E8" w:rsidRDefault="00E906E8" w:rsidP="00E906E8">
      <w:pPr>
        <w:spacing w:line="360" w:lineRule="auto"/>
        <w:ind w:left="360"/>
        <w:jc w:val="center"/>
      </w:pPr>
      <w:r w:rsidRPr="00E906E8">
        <w:rPr>
          <w:b/>
        </w:rPr>
        <w:t>Учебно-методическая литература</w:t>
      </w:r>
      <w:r w:rsidRPr="00E906E8">
        <w:t>:</w:t>
      </w:r>
    </w:p>
    <w:p w:rsidR="00E906E8" w:rsidRPr="00307EDC" w:rsidRDefault="000275D2" w:rsidP="00066834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44"/>
        </w:rPr>
      </w:pPr>
      <w:r w:rsidRPr="00307EDC">
        <w:rPr>
          <w:rFonts w:ascii="Times New Roman" w:hAnsi="Times New Roman"/>
          <w:color w:val="333333"/>
          <w:sz w:val="24"/>
          <w:szCs w:val="16"/>
          <w:shd w:val="clear" w:color="auto" w:fill="FFFFFF"/>
        </w:rPr>
        <w:t xml:space="preserve">«Основы духовно-нравственной культуры народов России» Н.Ф. Виноградова, В.И. Власенко, А.В. Поляков. – М.: </w:t>
      </w:r>
      <w:proofErr w:type="spellStart"/>
      <w:r w:rsidRPr="00307EDC">
        <w:rPr>
          <w:rFonts w:ascii="Times New Roman" w:hAnsi="Times New Roman"/>
          <w:color w:val="333333"/>
          <w:sz w:val="24"/>
          <w:szCs w:val="16"/>
          <w:shd w:val="clear" w:color="auto" w:fill="FFFFFF"/>
        </w:rPr>
        <w:t>Вентана-Граф</w:t>
      </w:r>
      <w:proofErr w:type="spellEnd"/>
      <w:r w:rsidRPr="00307EDC">
        <w:rPr>
          <w:rFonts w:ascii="Times New Roman" w:hAnsi="Times New Roman"/>
          <w:color w:val="333333"/>
          <w:sz w:val="24"/>
          <w:szCs w:val="16"/>
          <w:shd w:val="clear" w:color="auto" w:fill="FFFFFF"/>
        </w:rPr>
        <w:t>, 201</w:t>
      </w:r>
      <w:r w:rsidR="00307EDC" w:rsidRPr="00307EDC">
        <w:rPr>
          <w:rFonts w:ascii="Times New Roman" w:hAnsi="Times New Roman"/>
          <w:color w:val="333333"/>
          <w:sz w:val="24"/>
          <w:szCs w:val="16"/>
          <w:shd w:val="clear" w:color="auto" w:fill="FFFFFF"/>
        </w:rPr>
        <w:t>5</w:t>
      </w:r>
      <w:r w:rsidRPr="00307EDC">
        <w:rPr>
          <w:rFonts w:ascii="Times New Roman" w:hAnsi="Times New Roman"/>
          <w:color w:val="333333"/>
          <w:sz w:val="24"/>
          <w:szCs w:val="16"/>
          <w:shd w:val="clear" w:color="auto" w:fill="FFFFFF"/>
        </w:rPr>
        <w:t>.</w:t>
      </w:r>
      <w:r w:rsidRPr="00307EDC">
        <w:rPr>
          <w:rFonts w:ascii="Times New Roman" w:hAnsi="Times New Roman"/>
          <w:b/>
          <w:bCs/>
          <w:color w:val="333333"/>
          <w:sz w:val="24"/>
          <w:szCs w:val="16"/>
          <w:shd w:val="clear" w:color="auto" w:fill="FFFFFF"/>
        </w:rPr>
        <w:t xml:space="preserve">, </w:t>
      </w:r>
      <w:r w:rsidRPr="00307EDC">
        <w:rPr>
          <w:rFonts w:ascii="Times New Roman" w:hAnsi="Times New Roman"/>
          <w:bCs/>
          <w:color w:val="333333"/>
          <w:sz w:val="24"/>
          <w:szCs w:val="16"/>
          <w:shd w:val="clear" w:color="auto" w:fill="FFFFFF"/>
        </w:rPr>
        <w:t>В.И. Власенко, А.В. Поляков</w:t>
      </w:r>
    </w:p>
    <w:p w:rsidR="000275D2" w:rsidRPr="00307EDC" w:rsidRDefault="000275D2" w:rsidP="00066834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b/>
          <w:sz w:val="40"/>
        </w:rPr>
      </w:pPr>
      <w:r w:rsidRPr="00307EDC">
        <w:rPr>
          <w:rFonts w:ascii="Times New Roman" w:hAnsi="Times New Roman"/>
          <w:color w:val="333333"/>
          <w:sz w:val="24"/>
          <w:szCs w:val="16"/>
          <w:shd w:val="clear" w:color="auto" w:fill="FFFFFF"/>
        </w:rPr>
        <w:t xml:space="preserve">Программа к курсу учебника « Основы духовно-нравственной культуры народов России» Н.Ф. Виноградова, В.И. Власенко, А.В. Поляков. – М.: </w:t>
      </w:r>
      <w:proofErr w:type="spellStart"/>
      <w:r w:rsidRPr="00307EDC">
        <w:rPr>
          <w:rFonts w:ascii="Times New Roman" w:hAnsi="Times New Roman"/>
          <w:color w:val="333333"/>
          <w:sz w:val="24"/>
          <w:szCs w:val="16"/>
          <w:shd w:val="clear" w:color="auto" w:fill="FFFFFF"/>
        </w:rPr>
        <w:t>Вентана-Граф</w:t>
      </w:r>
      <w:proofErr w:type="spellEnd"/>
      <w:r w:rsidRPr="00307EDC">
        <w:rPr>
          <w:rFonts w:ascii="Times New Roman" w:hAnsi="Times New Roman"/>
          <w:color w:val="333333"/>
          <w:sz w:val="24"/>
          <w:szCs w:val="16"/>
          <w:shd w:val="clear" w:color="auto" w:fill="FFFFFF"/>
        </w:rPr>
        <w:t>, 201</w:t>
      </w:r>
      <w:r w:rsidR="00307EDC">
        <w:rPr>
          <w:rFonts w:ascii="Times New Roman" w:hAnsi="Times New Roman"/>
          <w:color w:val="333333"/>
          <w:sz w:val="24"/>
          <w:szCs w:val="16"/>
          <w:shd w:val="clear" w:color="auto" w:fill="FFFFFF"/>
        </w:rPr>
        <w:t>5</w:t>
      </w:r>
      <w:r w:rsidRPr="00307EDC">
        <w:rPr>
          <w:rFonts w:ascii="Times New Roman" w:hAnsi="Times New Roman"/>
          <w:color w:val="333333"/>
          <w:sz w:val="24"/>
          <w:szCs w:val="16"/>
          <w:shd w:val="clear" w:color="auto" w:fill="FFFFFF"/>
        </w:rPr>
        <w:t>.</w:t>
      </w:r>
    </w:p>
    <w:p w:rsidR="00307EDC" w:rsidRDefault="00307EDC" w:rsidP="00307EDC">
      <w:pPr>
        <w:ind w:left="780"/>
        <w:jc w:val="center"/>
        <w:rPr>
          <w:b/>
        </w:rPr>
      </w:pPr>
      <w:r w:rsidRPr="00307EDC">
        <w:rPr>
          <w:b/>
        </w:rPr>
        <w:t>Дидактический материал</w:t>
      </w:r>
    </w:p>
    <w:p w:rsidR="00307EDC" w:rsidRPr="00307EDC" w:rsidRDefault="00307EDC" w:rsidP="00307EDC">
      <w:pPr>
        <w:ind w:left="780"/>
        <w:jc w:val="center"/>
        <w:rPr>
          <w:b/>
        </w:rPr>
      </w:pPr>
    </w:p>
    <w:p w:rsidR="00307EDC" w:rsidRPr="00307EDC" w:rsidRDefault="00307EDC" w:rsidP="00066834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2"/>
        </w:rPr>
      </w:pPr>
      <w:r w:rsidRPr="00307EDC">
        <w:rPr>
          <w:szCs w:val="22"/>
        </w:rPr>
        <w:t xml:space="preserve">Народы и религии. Энциклопедия / под ред. В.А. </w:t>
      </w:r>
      <w:proofErr w:type="spellStart"/>
      <w:r w:rsidRPr="00307EDC">
        <w:rPr>
          <w:szCs w:val="22"/>
        </w:rPr>
        <w:t>Тишков</w:t>
      </w:r>
      <w:proofErr w:type="spellEnd"/>
      <w:r w:rsidRPr="00307EDC">
        <w:rPr>
          <w:szCs w:val="22"/>
        </w:rPr>
        <w:t>. – М., 2001.</w:t>
      </w:r>
      <w:r>
        <w:rPr>
          <w:szCs w:val="22"/>
        </w:rPr>
        <w:t xml:space="preserve"> </w:t>
      </w:r>
      <w:r w:rsidRPr="00307EDC">
        <w:rPr>
          <w:szCs w:val="22"/>
        </w:rPr>
        <w:t xml:space="preserve">Религия в истории и культуре / под ред. М.Г. </w:t>
      </w:r>
      <w:proofErr w:type="spellStart"/>
      <w:r w:rsidRPr="00307EDC">
        <w:rPr>
          <w:szCs w:val="22"/>
        </w:rPr>
        <w:t>Писманника</w:t>
      </w:r>
      <w:proofErr w:type="spellEnd"/>
      <w:r w:rsidRPr="00307EDC">
        <w:rPr>
          <w:szCs w:val="22"/>
        </w:rPr>
        <w:t>. – М., 20</w:t>
      </w:r>
      <w:r>
        <w:rPr>
          <w:szCs w:val="22"/>
        </w:rPr>
        <w:t>1</w:t>
      </w:r>
      <w:r w:rsidRPr="00307EDC">
        <w:rPr>
          <w:szCs w:val="22"/>
        </w:rPr>
        <w:t>0.</w:t>
      </w:r>
    </w:p>
    <w:p w:rsidR="00307EDC" w:rsidRPr="00307EDC" w:rsidRDefault="00307EDC" w:rsidP="00066834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2"/>
        </w:rPr>
      </w:pPr>
      <w:r w:rsidRPr="00307EDC">
        <w:rPr>
          <w:szCs w:val="22"/>
        </w:rPr>
        <w:t>История религий в России / под общ</w:t>
      </w:r>
      <w:proofErr w:type="gramStart"/>
      <w:r w:rsidRPr="00307EDC">
        <w:rPr>
          <w:szCs w:val="22"/>
        </w:rPr>
        <w:t>.</w:t>
      </w:r>
      <w:proofErr w:type="gramEnd"/>
      <w:r w:rsidRPr="00307EDC">
        <w:rPr>
          <w:szCs w:val="22"/>
        </w:rPr>
        <w:t xml:space="preserve"> </w:t>
      </w:r>
      <w:proofErr w:type="gramStart"/>
      <w:r w:rsidRPr="00307EDC">
        <w:rPr>
          <w:szCs w:val="22"/>
        </w:rPr>
        <w:t>р</w:t>
      </w:r>
      <w:proofErr w:type="gramEnd"/>
      <w:r w:rsidRPr="00307EDC">
        <w:rPr>
          <w:szCs w:val="22"/>
        </w:rPr>
        <w:t xml:space="preserve">ед. Н.А. </w:t>
      </w:r>
      <w:proofErr w:type="spellStart"/>
      <w:r w:rsidRPr="00307EDC">
        <w:rPr>
          <w:szCs w:val="22"/>
        </w:rPr>
        <w:t>Трофимчука</w:t>
      </w:r>
      <w:proofErr w:type="spellEnd"/>
      <w:r w:rsidRPr="00307EDC">
        <w:rPr>
          <w:szCs w:val="22"/>
        </w:rPr>
        <w:t>. – М., 20</w:t>
      </w:r>
      <w:r>
        <w:rPr>
          <w:szCs w:val="22"/>
        </w:rPr>
        <w:t>12</w:t>
      </w:r>
      <w:r w:rsidRPr="00307EDC">
        <w:rPr>
          <w:szCs w:val="22"/>
        </w:rPr>
        <w:t>.</w:t>
      </w:r>
    </w:p>
    <w:p w:rsidR="00307EDC" w:rsidRPr="00307EDC" w:rsidRDefault="00307EDC" w:rsidP="00066834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2"/>
        </w:rPr>
      </w:pPr>
      <w:proofErr w:type="spellStart"/>
      <w:r w:rsidRPr="00307EDC">
        <w:rPr>
          <w:szCs w:val="22"/>
        </w:rPr>
        <w:t>Поснов</w:t>
      </w:r>
      <w:proofErr w:type="spellEnd"/>
      <w:r w:rsidRPr="00307EDC">
        <w:rPr>
          <w:szCs w:val="22"/>
        </w:rPr>
        <w:t xml:space="preserve"> М.Э. История христианской церкви. – М., 2005.</w:t>
      </w:r>
    </w:p>
    <w:p w:rsidR="00307EDC" w:rsidRPr="00307EDC" w:rsidRDefault="00307EDC" w:rsidP="00066834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2"/>
        </w:rPr>
      </w:pPr>
      <w:r w:rsidRPr="00307EDC">
        <w:rPr>
          <w:szCs w:val="22"/>
        </w:rPr>
        <w:t xml:space="preserve">Теологический энциклопедический словарь / под ред. У. </w:t>
      </w:r>
      <w:proofErr w:type="spellStart"/>
      <w:r w:rsidRPr="00307EDC">
        <w:rPr>
          <w:szCs w:val="22"/>
        </w:rPr>
        <w:t>Элвела</w:t>
      </w:r>
      <w:proofErr w:type="spellEnd"/>
      <w:r w:rsidRPr="00307EDC">
        <w:rPr>
          <w:szCs w:val="22"/>
        </w:rPr>
        <w:t>. – М., 2003</w:t>
      </w:r>
    </w:p>
    <w:p w:rsidR="00307EDC" w:rsidRPr="00307EDC" w:rsidRDefault="00307EDC" w:rsidP="00066834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2"/>
        </w:rPr>
      </w:pPr>
      <w:r w:rsidRPr="00307EDC">
        <w:rPr>
          <w:szCs w:val="22"/>
        </w:rPr>
        <w:t>Козырев Н.Ф. Религиозное образование в светской школе. – СПб</w:t>
      </w:r>
      <w:proofErr w:type="gramStart"/>
      <w:r w:rsidRPr="00307EDC">
        <w:rPr>
          <w:szCs w:val="22"/>
        </w:rPr>
        <w:t xml:space="preserve">., </w:t>
      </w:r>
      <w:proofErr w:type="gramEnd"/>
      <w:r w:rsidRPr="00307EDC">
        <w:rPr>
          <w:szCs w:val="22"/>
        </w:rPr>
        <w:t>2005.</w:t>
      </w:r>
    </w:p>
    <w:p w:rsidR="00307EDC" w:rsidRPr="00307EDC" w:rsidRDefault="00307EDC" w:rsidP="00066834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2"/>
        </w:rPr>
      </w:pPr>
      <w:proofErr w:type="spellStart"/>
      <w:r w:rsidRPr="00307EDC">
        <w:rPr>
          <w:szCs w:val="22"/>
        </w:rPr>
        <w:t>Слободчиков</w:t>
      </w:r>
      <w:proofErr w:type="spellEnd"/>
      <w:r w:rsidRPr="00307EDC">
        <w:rPr>
          <w:szCs w:val="22"/>
        </w:rPr>
        <w:t xml:space="preserve"> В. И. Антропологическая перспектива отечественного образования. – Екатеринбург: Издательский отдел Екатеринбургской епархии, 2010.</w:t>
      </w:r>
    </w:p>
    <w:p w:rsidR="00307EDC" w:rsidRPr="00307EDC" w:rsidRDefault="00307EDC" w:rsidP="00066834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2"/>
        </w:rPr>
      </w:pPr>
      <w:r w:rsidRPr="00307EDC">
        <w:rPr>
          <w:szCs w:val="22"/>
        </w:rPr>
        <w:t>Адамова А.Г. Духовность как ценностная основа личности // Совершенствование учебно-воспитательного процесса в образовательном учреждении: Сб</w:t>
      </w:r>
      <w:proofErr w:type="gramStart"/>
      <w:r w:rsidRPr="00307EDC">
        <w:rPr>
          <w:szCs w:val="22"/>
        </w:rPr>
        <w:t>.н</w:t>
      </w:r>
      <w:proofErr w:type="gramEnd"/>
      <w:r w:rsidRPr="00307EDC">
        <w:rPr>
          <w:szCs w:val="22"/>
        </w:rPr>
        <w:t>ауч.тр.Ч.2. – М., 2007.</w:t>
      </w:r>
    </w:p>
    <w:p w:rsidR="00307EDC" w:rsidRPr="00307EDC" w:rsidRDefault="00307EDC" w:rsidP="00066834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2"/>
        </w:rPr>
      </w:pPr>
      <w:r w:rsidRPr="00307EDC">
        <w:rPr>
          <w:szCs w:val="22"/>
        </w:rPr>
        <w:t xml:space="preserve">Как проектировать универсальные учебные действия в начальной школе: от действия к мысли: пособие для учителя (А. Г. </w:t>
      </w:r>
      <w:proofErr w:type="spellStart"/>
      <w:r w:rsidRPr="00307EDC">
        <w:rPr>
          <w:szCs w:val="22"/>
        </w:rPr>
        <w:t>Асмолов</w:t>
      </w:r>
      <w:proofErr w:type="spellEnd"/>
      <w:r w:rsidRPr="00307EDC">
        <w:rPr>
          <w:szCs w:val="22"/>
        </w:rPr>
        <w:t xml:space="preserve">, Г. В. </w:t>
      </w:r>
      <w:proofErr w:type="spellStart"/>
      <w:r w:rsidRPr="00307EDC">
        <w:rPr>
          <w:szCs w:val="22"/>
        </w:rPr>
        <w:t>Бурменская</w:t>
      </w:r>
      <w:proofErr w:type="spellEnd"/>
      <w:r w:rsidRPr="00307EDC">
        <w:rPr>
          <w:szCs w:val="22"/>
        </w:rPr>
        <w:t xml:space="preserve">, И. А. Володарская и др.); под ред.А. Г. </w:t>
      </w:r>
      <w:proofErr w:type="spellStart"/>
      <w:r w:rsidRPr="00307EDC">
        <w:rPr>
          <w:szCs w:val="22"/>
        </w:rPr>
        <w:t>Асмолова</w:t>
      </w:r>
      <w:proofErr w:type="spellEnd"/>
      <w:r w:rsidRPr="00307EDC">
        <w:rPr>
          <w:szCs w:val="22"/>
        </w:rPr>
        <w:t>. – М., 2008.</w:t>
      </w:r>
    </w:p>
    <w:p w:rsidR="00307EDC" w:rsidRPr="00307EDC" w:rsidRDefault="00307EDC" w:rsidP="00066834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2"/>
        </w:rPr>
      </w:pPr>
      <w:proofErr w:type="spellStart"/>
      <w:r w:rsidRPr="00307EDC">
        <w:rPr>
          <w:szCs w:val="22"/>
        </w:rPr>
        <w:t>Чепикова</w:t>
      </w:r>
      <w:proofErr w:type="spellEnd"/>
      <w:r w:rsidRPr="00307EDC">
        <w:rPr>
          <w:szCs w:val="22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307EDC">
        <w:rPr>
          <w:szCs w:val="22"/>
        </w:rPr>
        <w:t>Чепикова</w:t>
      </w:r>
      <w:proofErr w:type="spellEnd"/>
      <w:r w:rsidRPr="00307EDC">
        <w:rPr>
          <w:szCs w:val="22"/>
        </w:rPr>
        <w:t xml:space="preserve"> // Воспитание школьников. – 2007.</w:t>
      </w:r>
    </w:p>
    <w:p w:rsidR="000275D2" w:rsidRPr="00307EDC" w:rsidRDefault="00307EDC" w:rsidP="00307EDC">
      <w:pPr>
        <w:pStyle w:val="1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275D2" w:rsidRPr="00307EDC">
        <w:rPr>
          <w:rFonts w:ascii="Times New Roman" w:hAnsi="Times New Roman"/>
          <w:sz w:val="24"/>
          <w:szCs w:val="24"/>
        </w:rPr>
        <w:t>нформационно-техническое обеспечение:</w:t>
      </w:r>
    </w:p>
    <w:p w:rsidR="000275D2" w:rsidRPr="00307EDC" w:rsidRDefault="000275D2" w:rsidP="00066834">
      <w:pPr>
        <w:pStyle w:val="af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07EDC">
        <w:rPr>
          <w:sz w:val="24"/>
          <w:szCs w:val="24"/>
        </w:rPr>
        <w:t xml:space="preserve">Единая коллекция Цифровых образовательных ресурсов  -     </w:t>
      </w:r>
      <w:r w:rsidRPr="00307EDC">
        <w:rPr>
          <w:sz w:val="24"/>
          <w:szCs w:val="24"/>
          <w:lang w:val="en-US"/>
        </w:rPr>
        <w:t>http</w:t>
      </w:r>
      <w:r w:rsidRPr="00307EDC">
        <w:rPr>
          <w:sz w:val="24"/>
          <w:szCs w:val="24"/>
        </w:rPr>
        <w:t xml:space="preserve">:// </w:t>
      </w:r>
      <w:proofErr w:type="spellStart"/>
      <w:r w:rsidRPr="00307EDC">
        <w:rPr>
          <w:sz w:val="24"/>
          <w:szCs w:val="24"/>
          <w:lang w:val="en-US"/>
        </w:rPr>
        <w:t>scool</w:t>
      </w:r>
      <w:proofErr w:type="spellEnd"/>
      <w:r w:rsidRPr="00307EDC">
        <w:rPr>
          <w:sz w:val="24"/>
          <w:szCs w:val="24"/>
        </w:rPr>
        <w:t xml:space="preserve">- </w:t>
      </w:r>
      <w:r w:rsidRPr="00307EDC">
        <w:rPr>
          <w:sz w:val="24"/>
          <w:szCs w:val="24"/>
          <w:lang w:val="en-US"/>
        </w:rPr>
        <w:t>collection</w:t>
      </w:r>
      <w:r w:rsidRPr="00307EDC">
        <w:rPr>
          <w:sz w:val="24"/>
          <w:szCs w:val="24"/>
        </w:rPr>
        <w:t>.</w:t>
      </w:r>
      <w:proofErr w:type="spellStart"/>
      <w:r w:rsidRPr="00307EDC">
        <w:rPr>
          <w:sz w:val="24"/>
          <w:szCs w:val="24"/>
          <w:lang w:val="en-US"/>
        </w:rPr>
        <w:t>edu</w:t>
      </w:r>
      <w:proofErr w:type="spellEnd"/>
      <w:r w:rsidRPr="00307EDC">
        <w:rPr>
          <w:sz w:val="24"/>
          <w:szCs w:val="24"/>
        </w:rPr>
        <w:t xml:space="preserve">. </w:t>
      </w:r>
      <w:proofErr w:type="spellStart"/>
      <w:r w:rsidRPr="00307EDC">
        <w:rPr>
          <w:sz w:val="24"/>
          <w:szCs w:val="24"/>
          <w:lang w:val="en-US"/>
        </w:rPr>
        <w:t>ru</w:t>
      </w:r>
      <w:proofErr w:type="spellEnd"/>
    </w:p>
    <w:p w:rsidR="000275D2" w:rsidRPr="00307EDC" w:rsidRDefault="000275D2" w:rsidP="00066834">
      <w:pPr>
        <w:pStyle w:val="af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07EDC">
        <w:rPr>
          <w:sz w:val="24"/>
          <w:szCs w:val="24"/>
        </w:rPr>
        <w:t xml:space="preserve">Всемирная история в интернете                                            -      </w:t>
      </w:r>
      <w:r w:rsidRPr="00307EDC">
        <w:rPr>
          <w:sz w:val="24"/>
          <w:szCs w:val="24"/>
          <w:lang w:val="en-US"/>
        </w:rPr>
        <w:t>http</w:t>
      </w:r>
      <w:r w:rsidRPr="00307EDC">
        <w:rPr>
          <w:sz w:val="24"/>
          <w:szCs w:val="24"/>
        </w:rPr>
        <w:t xml:space="preserve">:// </w:t>
      </w:r>
      <w:r w:rsidRPr="00307EDC">
        <w:rPr>
          <w:sz w:val="24"/>
          <w:szCs w:val="24"/>
          <w:lang w:val="en-US"/>
        </w:rPr>
        <w:t>www</w:t>
      </w:r>
      <w:r w:rsidRPr="00307EDC">
        <w:rPr>
          <w:sz w:val="24"/>
          <w:szCs w:val="24"/>
        </w:rPr>
        <w:t>.</w:t>
      </w:r>
      <w:proofErr w:type="spellStart"/>
      <w:r w:rsidRPr="00307EDC">
        <w:rPr>
          <w:sz w:val="24"/>
          <w:szCs w:val="24"/>
          <w:lang w:val="en-US"/>
        </w:rPr>
        <w:t>hrono</w:t>
      </w:r>
      <w:proofErr w:type="spellEnd"/>
      <w:r w:rsidRPr="00307EDC">
        <w:rPr>
          <w:sz w:val="24"/>
          <w:szCs w:val="24"/>
        </w:rPr>
        <w:t>.</w:t>
      </w:r>
      <w:proofErr w:type="spellStart"/>
      <w:r w:rsidRPr="00307EDC">
        <w:rPr>
          <w:sz w:val="24"/>
          <w:szCs w:val="24"/>
          <w:lang w:val="en-US"/>
        </w:rPr>
        <w:t>ru</w:t>
      </w:r>
      <w:proofErr w:type="spellEnd"/>
    </w:p>
    <w:p w:rsidR="000275D2" w:rsidRPr="00307EDC" w:rsidRDefault="000275D2" w:rsidP="00066834">
      <w:pPr>
        <w:pStyle w:val="af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07EDC">
        <w:rPr>
          <w:sz w:val="24"/>
          <w:szCs w:val="24"/>
        </w:rPr>
        <w:t xml:space="preserve">История стран и цивилизаций                                                -     </w:t>
      </w:r>
      <w:r w:rsidRPr="00307EDC">
        <w:rPr>
          <w:sz w:val="24"/>
          <w:szCs w:val="24"/>
          <w:lang w:val="en-US"/>
        </w:rPr>
        <w:t>http</w:t>
      </w:r>
      <w:r w:rsidRPr="00307EDC">
        <w:rPr>
          <w:sz w:val="24"/>
          <w:szCs w:val="24"/>
        </w:rPr>
        <w:t xml:space="preserve">: // </w:t>
      </w:r>
      <w:r w:rsidRPr="00307EDC">
        <w:rPr>
          <w:sz w:val="24"/>
          <w:szCs w:val="24"/>
          <w:lang w:val="en-US"/>
        </w:rPr>
        <w:t>www</w:t>
      </w:r>
      <w:r w:rsidRPr="00307EDC">
        <w:rPr>
          <w:sz w:val="24"/>
          <w:szCs w:val="24"/>
        </w:rPr>
        <w:t xml:space="preserve">. </w:t>
      </w:r>
      <w:proofErr w:type="spellStart"/>
      <w:r w:rsidRPr="00307EDC">
        <w:rPr>
          <w:sz w:val="24"/>
          <w:szCs w:val="24"/>
          <w:lang w:val="en-US"/>
        </w:rPr>
        <w:t>istorya</w:t>
      </w:r>
      <w:proofErr w:type="spellEnd"/>
      <w:r w:rsidRPr="00307EDC">
        <w:rPr>
          <w:sz w:val="24"/>
          <w:szCs w:val="24"/>
        </w:rPr>
        <w:t xml:space="preserve">. </w:t>
      </w:r>
      <w:proofErr w:type="spellStart"/>
      <w:r w:rsidRPr="00307EDC">
        <w:rPr>
          <w:sz w:val="24"/>
          <w:szCs w:val="24"/>
          <w:lang w:val="en-US"/>
        </w:rPr>
        <w:t>ru</w:t>
      </w:r>
      <w:proofErr w:type="spellEnd"/>
    </w:p>
    <w:p w:rsidR="000275D2" w:rsidRPr="00307EDC" w:rsidRDefault="000275D2" w:rsidP="00066834">
      <w:pPr>
        <w:pStyle w:val="af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07EDC">
        <w:rPr>
          <w:sz w:val="24"/>
          <w:szCs w:val="24"/>
        </w:rPr>
        <w:t xml:space="preserve">Библиотека античной литературы                                          -     </w:t>
      </w:r>
      <w:r w:rsidRPr="00307EDC">
        <w:rPr>
          <w:sz w:val="24"/>
          <w:szCs w:val="24"/>
          <w:lang w:val="en-US"/>
        </w:rPr>
        <w:t>http</w:t>
      </w:r>
      <w:r w:rsidRPr="00307EDC">
        <w:rPr>
          <w:sz w:val="24"/>
          <w:szCs w:val="24"/>
        </w:rPr>
        <w:t xml:space="preserve">:// </w:t>
      </w:r>
      <w:proofErr w:type="gramStart"/>
      <w:r w:rsidRPr="00307EDC">
        <w:rPr>
          <w:sz w:val="24"/>
          <w:szCs w:val="24"/>
        </w:rPr>
        <w:t>с</w:t>
      </w:r>
      <w:proofErr w:type="spellStart"/>
      <w:proofErr w:type="gramEnd"/>
      <w:r w:rsidRPr="00307EDC">
        <w:rPr>
          <w:sz w:val="24"/>
          <w:szCs w:val="24"/>
          <w:lang w:val="en-US"/>
        </w:rPr>
        <w:t>yrill</w:t>
      </w:r>
      <w:proofErr w:type="spellEnd"/>
      <w:r w:rsidRPr="00307EDC">
        <w:rPr>
          <w:sz w:val="24"/>
          <w:szCs w:val="24"/>
        </w:rPr>
        <w:t>.</w:t>
      </w:r>
      <w:proofErr w:type="spellStart"/>
      <w:r w:rsidRPr="00307EDC">
        <w:rPr>
          <w:sz w:val="24"/>
          <w:szCs w:val="24"/>
          <w:lang w:val="en-US"/>
        </w:rPr>
        <w:t>newma</w:t>
      </w:r>
      <w:proofErr w:type="spellEnd"/>
      <w:r w:rsidRPr="00307EDC">
        <w:rPr>
          <w:sz w:val="24"/>
          <w:szCs w:val="24"/>
        </w:rPr>
        <w:t>.</w:t>
      </w:r>
      <w:proofErr w:type="spellStart"/>
      <w:r w:rsidRPr="00307EDC">
        <w:rPr>
          <w:sz w:val="24"/>
          <w:szCs w:val="24"/>
          <w:lang w:val="en-US"/>
        </w:rPr>
        <w:t>ru</w:t>
      </w:r>
      <w:proofErr w:type="spellEnd"/>
    </w:p>
    <w:p w:rsidR="000275D2" w:rsidRPr="00307EDC" w:rsidRDefault="000275D2" w:rsidP="00066834">
      <w:pPr>
        <w:pStyle w:val="af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07EDC">
        <w:rPr>
          <w:sz w:val="24"/>
          <w:szCs w:val="24"/>
        </w:rPr>
        <w:t xml:space="preserve">Коллекция: мировая художественная культура                    -     </w:t>
      </w:r>
      <w:r w:rsidRPr="00307EDC">
        <w:rPr>
          <w:sz w:val="24"/>
          <w:szCs w:val="24"/>
          <w:lang w:val="en-US"/>
        </w:rPr>
        <w:t>http</w:t>
      </w:r>
      <w:r w:rsidRPr="00307EDC">
        <w:rPr>
          <w:sz w:val="24"/>
          <w:szCs w:val="24"/>
        </w:rPr>
        <w:t xml:space="preserve">:// </w:t>
      </w:r>
      <w:proofErr w:type="spellStart"/>
      <w:r w:rsidRPr="00307EDC">
        <w:rPr>
          <w:sz w:val="24"/>
          <w:szCs w:val="24"/>
          <w:lang w:val="en-US"/>
        </w:rPr>
        <w:t>artclassic</w:t>
      </w:r>
      <w:proofErr w:type="spellEnd"/>
      <w:r w:rsidRPr="00307EDC">
        <w:rPr>
          <w:sz w:val="24"/>
          <w:szCs w:val="24"/>
        </w:rPr>
        <w:t>.</w:t>
      </w:r>
      <w:proofErr w:type="spellStart"/>
      <w:r w:rsidRPr="00307EDC">
        <w:rPr>
          <w:sz w:val="24"/>
          <w:szCs w:val="24"/>
          <w:lang w:val="en-US"/>
        </w:rPr>
        <w:t>edu</w:t>
      </w:r>
      <w:proofErr w:type="spellEnd"/>
      <w:r w:rsidRPr="00307EDC">
        <w:rPr>
          <w:sz w:val="24"/>
          <w:szCs w:val="24"/>
        </w:rPr>
        <w:t>.</w:t>
      </w:r>
      <w:proofErr w:type="spellStart"/>
      <w:r w:rsidRPr="00307EDC">
        <w:rPr>
          <w:sz w:val="24"/>
          <w:szCs w:val="24"/>
          <w:lang w:val="en-US"/>
        </w:rPr>
        <w:t>ru</w:t>
      </w:r>
      <w:proofErr w:type="spellEnd"/>
    </w:p>
    <w:p w:rsidR="000275D2" w:rsidRPr="00307EDC" w:rsidRDefault="000275D2" w:rsidP="00066834">
      <w:pPr>
        <w:pStyle w:val="a3"/>
        <w:numPr>
          <w:ilvl w:val="0"/>
          <w:numId w:val="9"/>
        </w:numPr>
        <w:tabs>
          <w:tab w:val="num" w:pos="1500"/>
        </w:tabs>
        <w:spacing w:after="0"/>
        <w:rPr>
          <w:rFonts w:ascii="Times New Roman" w:hAnsi="Times New Roman"/>
          <w:sz w:val="24"/>
          <w:szCs w:val="24"/>
        </w:rPr>
      </w:pPr>
      <w:r w:rsidRPr="00307EDC">
        <w:rPr>
          <w:rFonts w:ascii="Times New Roman" w:hAnsi="Times New Roman"/>
          <w:sz w:val="24"/>
          <w:szCs w:val="24"/>
        </w:rPr>
        <w:t xml:space="preserve">дополнительные </w:t>
      </w:r>
      <w:proofErr w:type="spellStart"/>
      <w:r w:rsidRPr="00307EDC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307EDC">
        <w:rPr>
          <w:rFonts w:ascii="Times New Roman" w:hAnsi="Times New Roman"/>
          <w:sz w:val="24"/>
          <w:szCs w:val="24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307EDC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307EDC">
        <w:rPr>
          <w:rFonts w:ascii="Times New Roman" w:hAnsi="Times New Roman"/>
          <w:sz w:val="24"/>
          <w:szCs w:val="24"/>
        </w:rPr>
        <w:t xml:space="preserve"> презентации, тематически связанные с содержанием курса;</w:t>
      </w:r>
    </w:p>
    <w:p w:rsidR="00307EDC" w:rsidRDefault="00307EDC" w:rsidP="00307EDC">
      <w:pPr>
        <w:pStyle w:val="af"/>
        <w:shd w:val="clear" w:color="auto" w:fill="FFFFFF"/>
        <w:spacing w:before="0" w:beforeAutospacing="0" w:after="0" w:afterAutospacing="0" w:line="300" w:lineRule="atLeast"/>
        <w:jc w:val="center"/>
      </w:pPr>
    </w:p>
    <w:p w:rsidR="000275D2" w:rsidRDefault="000275D2" w:rsidP="00307EDC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307EDC">
        <w:rPr>
          <w:b/>
        </w:rPr>
        <w:t>Образовательные сайты:</w:t>
      </w:r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hyperlink r:id="rId9" w:history="1">
        <w:r w:rsidRPr="00307EDC">
          <w:rPr>
            <w:rStyle w:val="a4"/>
            <w:color w:val="auto"/>
          </w:rPr>
          <w:t>http://easyen.ru/современный</w:t>
        </w:r>
      </w:hyperlink>
      <w:r w:rsidRPr="00307EDC">
        <w:rPr>
          <w:rStyle w:val="apple-converted-space"/>
        </w:rPr>
        <w:t> </w:t>
      </w:r>
      <w:r w:rsidRPr="00307EDC">
        <w:t>учительский портал</w:t>
      </w:r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hyperlink r:id="rId10" w:history="1">
        <w:r w:rsidRPr="00307EDC">
          <w:rPr>
            <w:rStyle w:val="a4"/>
            <w:color w:val="auto"/>
          </w:rPr>
          <w:t>http://ifmir.info/budd.htm</w:t>
        </w:r>
      </w:hyperlink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hyperlink r:id="rId11" w:history="1">
        <w:r w:rsidRPr="00307EDC">
          <w:rPr>
            <w:rStyle w:val="a4"/>
            <w:color w:val="auto"/>
          </w:rPr>
          <w:t>http://www.pravoslavie.ru/</w:t>
        </w:r>
      </w:hyperlink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hyperlink r:id="rId12" w:history="1">
        <w:r w:rsidRPr="00307EDC">
          <w:rPr>
            <w:rStyle w:val="a4"/>
            <w:color w:val="auto"/>
          </w:rPr>
          <w:t>http://www.muslim.ru</w:t>
        </w:r>
      </w:hyperlink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hyperlink r:id="rId13" w:history="1">
        <w:r w:rsidRPr="00307EDC">
          <w:rPr>
            <w:rStyle w:val="a4"/>
            <w:color w:val="auto"/>
          </w:rPr>
          <w:t>http://www.buddhism.ru</w:t>
        </w:r>
      </w:hyperlink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hyperlink r:id="rId14" w:history="1">
        <w:r w:rsidRPr="00307EDC">
          <w:rPr>
            <w:rStyle w:val="a4"/>
            <w:color w:val="auto"/>
          </w:rPr>
          <w:t>http://www.feor.ru</w:t>
        </w:r>
      </w:hyperlink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hyperlink r:id="rId15" w:history="1">
        <w:r w:rsidRPr="00307EDC">
          <w:rPr>
            <w:rStyle w:val="a4"/>
            <w:color w:val="auto"/>
          </w:rPr>
          <w:t>http://www.proshkolu.ru/tag/37017/</w:t>
        </w:r>
      </w:hyperlink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hyperlink r:id="rId16" w:history="1">
        <w:r w:rsidRPr="00307EDC">
          <w:rPr>
            <w:rStyle w:val="a4"/>
            <w:color w:val="auto"/>
          </w:rPr>
          <w:t>http://annaellada.narod.ru/интересные</w:t>
        </w:r>
      </w:hyperlink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hyperlink r:id="rId17" w:history="1">
        <w:r w:rsidRPr="00307EDC">
          <w:rPr>
            <w:rStyle w:val="a4"/>
            <w:color w:val="auto"/>
          </w:rPr>
          <w:t>http://ludmilafed.rusedu.net/post/1774/11013</w:t>
        </w:r>
      </w:hyperlink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hyperlink r:id="rId18" w:history="1">
        <w:r w:rsidRPr="00307EDC">
          <w:rPr>
            <w:rStyle w:val="a4"/>
            <w:color w:val="auto"/>
          </w:rPr>
          <w:t>http://wikikurgan.orbitel.ru</w:t>
        </w:r>
      </w:hyperlink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hyperlink r:id="rId19" w:history="1">
        <w:r w:rsidRPr="00307EDC">
          <w:rPr>
            <w:rStyle w:val="a4"/>
            <w:color w:val="auto"/>
          </w:rPr>
          <w:t>http://www.fw.ru</w:t>
        </w:r>
      </w:hyperlink>
      <w:r w:rsidRPr="00307EDC">
        <w:rPr>
          <w:rStyle w:val="apple-converted-space"/>
        </w:rPr>
        <w:t> </w:t>
      </w:r>
      <w:r w:rsidRPr="00307EDC">
        <w:t>– Фонд «Мир семьи»</w:t>
      </w:r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307EDC">
        <w:t>Я</w:t>
      </w:r>
      <w:proofErr w:type="gramStart"/>
      <w:r w:rsidRPr="00307EDC">
        <w:t>ndex</w:t>
      </w:r>
      <w:proofErr w:type="gramEnd"/>
      <w:r w:rsidRPr="00307EDC">
        <w:t>-энциклопедии</w:t>
      </w:r>
      <w:proofErr w:type="spellEnd"/>
      <w:r w:rsidRPr="00307EDC">
        <w:t>.</w:t>
      </w:r>
      <w:r w:rsidRPr="00307EDC">
        <w:rPr>
          <w:rStyle w:val="apple-converted-space"/>
        </w:rPr>
        <w:t> </w:t>
      </w:r>
      <w:hyperlink r:id="rId20" w:history="1">
        <w:r w:rsidRPr="00307EDC">
          <w:rPr>
            <w:rStyle w:val="a4"/>
            <w:color w:val="auto"/>
          </w:rPr>
          <w:t>http://encycl.yandex.ru</w:t>
        </w:r>
      </w:hyperlink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307EDC">
        <w:t>Рубрикон</w:t>
      </w:r>
      <w:proofErr w:type="spellEnd"/>
      <w:r w:rsidRPr="00307EDC">
        <w:t>.</w:t>
      </w:r>
      <w:r w:rsidRPr="00307EDC">
        <w:rPr>
          <w:rStyle w:val="apple-converted-space"/>
        </w:rPr>
        <w:t> </w:t>
      </w:r>
      <w:hyperlink r:id="rId21" w:history="1">
        <w:r w:rsidRPr="00307EDC">
          <w:rPr>
            <w:rStyle w:val="a4"/>
            <w:color w:val="auto"/>
          </w:rPr>
          <w:t>http://www.rubricon.ru/</w:t>
        </w:r>
      </w:hyperlink>
    </w:p>
    <w:p w:rsidR="000275D2" w:rsidRPr="00307EDC" w:rsidRDefault="000275D2" w:rsidP="00066834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307EDC">
        <w:t>Мегаэнциклопедия</w:t>
      </w:r>
      <w:proofErr w:type="spellEnd"/>
      <w:r w:rsidRPr="00307EDC">
        <w:t xml:space="preserve"> MEGABOOK.RU.</w:t>
      </w:r>
      <w:r w:rsidRPr="00307EDC">
        <w:rPr>
          <w:rStyle w:val="apple-converted-space"/>
        </w:rPr>
        <w:t> </w:t>
      </w:r>
      <w:hyperlink r:id="rId22" w:history="1">
        <w:r w:rsidRPr="00307EDC">
          <w:rPr>
            <w:rStyle w:val="a4"/>
            <w:color w:val="auto"/>
          </w:rPr>
          <w:t>http://www.megabook.ru/</w:t>
        </w:r>
      </w:hyperlink>
    </w:p>
    <w:p w:rsidR="00307EDC" w:rsidRDefault="00307EDC" w:rsidP="00E906E8">
      <w:pPr>
        <w:jc w:val="center"/>
        <w:rPr>
          <w:b/>
        </w:rPr>
      </w:pPr>
    </w:p>
    <w:p w:rsidR="00690831" w:rsidRDefault="00690831" w:rsidP="00690831">
      <w:pPr>
        <w:spacing w:line="360" w:lineRule="auto"/>
        <w:jc w:val="center"/>
        <w:rPr>
          <w:b/>
        </w:rPr>
      </w:pPr>
      <w:r w:rsidRPr="00A06A53">
        <w:rPr>
          <w:b/>
        </w:rPr>
        <w:t>Интернет-ресурсы</w:t>
      </w:r>
    </w:p>
    <w:p w:rsidR="00690831" w:rsidRPr="00DF74B9" w:rsidRDefault="00690831" w:rsidP="0069083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F74B9">
        <w:rPr>
          <w:bCs/>
          <w:i/>
        </w:rPr>
        <w:t>Дополнительные материалы</w:t>
      </w:r>
      <w:r w:rsidRPr="00DF74B9">
        <w:rPr>
          <w:bCs/>
        </w:rPr>
        <w:t xml:space="preserve"> по вопросам преподавания </w:t>
      </w:r>
      <w:r w:rsidRPr="00DF74B9">
        <w:t xml:space="preserve">«Основы духовно-нравственной культуры народов России» </w:t>
      </w:r>
      <w:r w:rsidRPr="00DF74B9">
        <w:rPr>
          <w:bCs/>
        </w:rPr>
        <w:t>также можно найти на тематических интернет-сайтах:</w:t>
      </w:r>
    </w:p>
    <w:p w:rsidR="00690831" w:rsidRPr="00DF74B9" w:rsidRDefault="00690831" w:rsidP="00690831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4B9">
        <w:rPr>
          <w:rFonts w:ascii="Times New Roman" w:hAnsi="Times New Roman"/>
          <w:sz w:val="24"/>
          <w:szCs w:val="24"/>
        </w:rPr>
        <w:t>Министерство образования и науки РФ</w:t>
      </w:r>
      <w:hyperlink r:id="rId23" w:history="1">
        <w:r w:rsidRPr="00DF74B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DF74B9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DF74B9">
          <w:rPr>
            <w:rStyle w:val="a4"/>
            <w:rFonts w:ascii="Times New Roman" w:hAnsi="Times New Roman"/>
            <w:sz w:val="24"/>
            <w:szCs w:val="24"/>
            <w:lang w:val="en-US"/>
          </w:rPr>
          <w:t>mon</w:t>
        </w:r>
        <w:proofErr w:type="spellEnd"/>
        <w:r w:rsidRPr="00DF74B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F74B9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F74B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F74B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F74B9">
        <w:rPr>
          <w:rFonts w:ascii="Times New Roman" w:hAnsi="Times New Roman"/>
          <w:sz w:val="24"/>
          <w:szCs w:val="24"/>
        </w:rPr>
        <w:t xml:space="preserve"> –</w:t>
      </w:r>
    </w:p>
    <w:p w:rsidR="00690831" w:rsidRPr="00DF74B9" w:rsidRDefault="00690831" w:rsidP="00690831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4B9">
        <w:rPr>
          <w:rFonts w:ascii="Times New Roman" w:hAnsi="Times New Roman"/>
          <w:sz w:val="24"/>
          <w:szCs w:val="24"/>
        </w:rPr>
        <w:t xml:space="preserve">Российское образование – федеральный портал </w:t>
      </w:r>
      <w:hyperlink r:id="rId24" w:history="1">
        <w:r w:rsidRPr="00DF74B9">
          <w:rPr>
            <w:rStyle w:val="a4"/>
            <w:rFonts w:ascii="Times New Roman" w:hAnsi="Times New Roman"/>
            <w:sz w:val="24"/>
            <w:szCs w:val="24"/>
          </w:rPr>
          <w:t>http://www.</w:t>
        </w:r>
        <w:proofErr w:type="spellStart"/>
        <w:r w:rsidRPr="00DF74B9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DF74B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F74B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90831" w:rsidRPr="00DF74B9" w:rsidRDefault="00690831" w:rsidP="00690831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F74B9">
        <w:rPr>
          <w:rFonts w:ascii="Times New Roman" w:hAnsi="Times New Roman"/>
          <w:sz w:val="24"/>
          <w:szCs w:val="24"/>
        </w:rPr>
        <w:t xml:space="preserve">Академия повышения квалификации и профессиональной переподготовки работников образования - </w:t>
      </w:r>
      <w:hyperlink r:id="rId25" w:history="1">
        <w:r w:rsidRPr="00DF74B9">
          <w:rPr>
            <w:rStyle w:val="a4"/>
            <w:rFonts w:ascii="Times New Roman" w:hAnsi="Times New Roman"/>
            <w:sz w:val="24"/>
            <w:szCs w:val="24"/>
          </w:rPr>
          <w:t>http://www.apkpro.ru/content</w:t>
        </w:r>
      </w:hyperlink>
    </w:p>
    <w:p w:rsidR="00690831" w:rsidRPr="00DF74B9" w:rsidRDefault="00690831" w:rsidP="00690831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F74B9">
        <w:rPr>
          <w:rFonts w:ascii="Times New Roman" w:hAnsi="Times New Roman"/>
          <w:bCs/>
          <w:sz w:val="24"/>
          <w:szCs w:val="24"/>
        </w:rPr>
        <w:t xml:space="preserve">Электронная гуманитарная библиотека - </w:t>
      </w:r>
      <w:hyperlink r:id="rId26" w:history="1">
        <w:r w:rsidRPr="00DF74B9">
          <w:rPr>
            <w:rStyle w:val="a4"/>
            <w:rFonts w:ascii="Times New Roman" w:hAnsi="Times New Roman"/>
            <w:bCs/>
            <w:sz w:val="24"/>
            <w:szCs w:val="24"/>
          </w:rPr>
          <w:t>www.gumfak.ru</w:t>
        </w:r>
      </w:hyperlink>
    </w:p>
    <w:p w:rsidR="00690831" w:rsidRPr="00DF74B9" w:rsidRDefault="00690831" w:rsidP="00690831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F74B9">
        <w:rPr>
          <w:rFonts w:ascii="Times New Roman" w:hAnsi="Times New Roman"/>
          <w:bCs/>
          <w:sz w:val="24"/>
          <w:szCs w:val="24"/>
        </w:rPr>
        <w:t xml:space="preserve">Государственный музей истории религии - </w:t>
      </w:r>
      <w:hyperlink r:id="rId27" w:history="1">
        <w:r w:rsidRPr="00DF74B9">
          <w:rPr>
            <w:rStyle w:val="a4"/>
            <w:rFonts w:ascii="Times New Roman" w:hAnsi="Times New Roman"/>
            <w:bCs/>
            <w:sz w:val="24"/>
            <w:szCs w:val="24"/>
          </w:rPr>
          <w:t>www.gmir.ru</w:t>
        </w:r>
      </w:hyperlink>
    </w:p>
    <w:p w:rsidR="00690831" w:rsidRPr="00DF74B9" w:rsidRDefault="00690831" w:rsidP="00690831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F74B9">
        <w:rPr>
          <w:rFonts w:ascii="Times New Roman" w:hAnsi="Times New Roman"/>
          <w:sz w:val="24"/>
          <w:szCs w:val="24"/>
        </w:rPr>
        <w:t xml:space="preserve">ОГАОУ ДПО </w:t>
      </w:r>
      <w:proofErr w:type="spellStart"/>
      <w:r w:rsidRPr="00DF74B9">
        <w:rPr>
          <w:rFonts w:ascii="Times New Roman" w:hAnsi="Times New Roman"/>
          <w:sz w:val="24"/>
          <w:szCs w:val="24"/>
        </w:rPr>
        <w:t>БелИПКППС</w:t>
      </w:r>
      <w:proofErr w:type="spellEnd"/>
      <w:r w:rsidRPr="00DF74B9">
        <w:rPr>
          <w:rFonts w:ascii="Times New Roman" w:hAnsi="Times New Roman"/>
          <w:sz w:val="24"/>
          <w:szCs w:val="24"/>
        </w:rPr>
        <w:t xml:space="preserve"> - </w:t>
      </w:r>
      <w:hyperlink r:id="rId28" w:history="1">
        <w:r w:rsidRPr="00DF74B9">
          <w:rPr>
            <w:rStyle w:val="a4"/>
            <w:rFonts w:ascii="Times New Roman" w:hAnsi="Times New Roman"/>
            <w:sz w:val="24"/>
            <w:szCs w:val="24"/>
          </w:rPr>
          <w:t>http://ipkps.bsu.edu.ru</w:t>
        </w:r>
      </w:hyperlink>
    </w:p>
    <w:p w:rsidR="00690831" w:rsidRPr="00DF74B9" w:rsidRDefault="00690831" w:rsidP="0069083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F74B9">
        <w:rPr>
          <w:bCs/>
          <w:i/>
        </w:rPr>
        <w:t>Основные ресурсы сети</w:t>
      </w:r>
      <w:r w:rsidRPr="00DF74B9">
        <w:rPr>
          <w:bCs/>
        </w:rPr>
        <w:t xml:space="preserve"> общественного и правового характера, на которых могут обсуждаться важные вопросы в связи с введением комплексного курса:</w:t>
      </w:r>
    </w:p>
    <w:p w:rsidR="00690831" w:rsidRPr="00DF74B9" w:rsidRDefault="00690831" w:rsidP="00690831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F74B9">
        <w:rPr>
          <w:rFonts w:ascii="Times New Roman" w:hAnsi="Times New Roman"/>
          <w:bCs/>
          <w:sz w:val="24"/>
          <w:szCs w:val="24"/>
        </w:rPr>
        <w:t xml:space="preserve">сайт Общественной палаты - </w:t>
      </w:r>
      <w:hyperlink r:id="rId29" w:history="1">
        <w:r w:rsidRPr="00DF74B9">
          <w:rPr>
            <w:rStyle w:val="a4"/>
            <w:rFonts w:ascii="Times New Roman" w:hAnsi="Times New Roman"/>
            <w:bCs/>
            <w:sz w:val="24"/>
            <w:szCs w:val="24"/>
          </w:rPr>
          <w:t>http://www.oprf.ru</w:t>
        </w:r>
      </w:hyperlink>
    </w:p>
    <w:p w:rsidR="00690831" w:rsidRPr="00DF74B9" w:rsidRDefault="00690831" w:rsidP="00690831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F74B9">
        <w:rPr>
          <w:rFonts w:ascii="Times New Roman" w:hAnsi="Times New Roman"/>
          <w:bCs/>
          <w:sz w:val="24"/>
          <w:szCs w:val="24"/>
        </w:rPr>
        <w:t xml:space="preserve">сайт Уполномоченного по правам человека в Российской Федерации - </w:t>
      </w:r>
      <w:hyperlink r:id="rId30" w:history="1">
        <w:r w:rsidRPr="00DF74B9">
          <w:rPr>
            <w:rStyle w:val="a4"/>
            <w:rFonts w:ascii="Times New Roman" w:hAnsi="Times New Roman"/>
            <w:bCs/>
            <w:sz w:val="24"/>
            <w:szCs w:val="24"/>
          </w:rPr>
          <w:t>http://www.ombudsman.gov.ru</w:t>
        </w:r>
      </w:hyperlink>
    </w:p>
    <w:p w:rsidR="00690831" w:rsidRDefault="00690831" w:rsidP="00E906E8">
      <w:pPr>
        <w:jc w:val="center"/>
        <w:rPr>
          <w:b/>
        </w:rPr>
      </w:pPr>
    </w:p>
    <w:p w:rsidR="00690831" w:rsidRDefault="00690831" w:rsidP="00E906E8">
      <w:pPr>
        <w:jc w:val="center"/>
        <w:rPr>
          <w:b/>
        </w:rPr>
      </w:pPr>
    </w:p>
    <w:p w:rsidR="00E906E8" w:rsidRPr="00E906E8" w:rsidRDefault="00E906E8" w:rsidP="00E906E8">
      <w:pPr>
        <w:jc w:val="center"/>
        <w:rPr>
          <w:b/>
        </w:rPr>
      </w:pPr>
      <w:r w:rsidRPr="00E906E8">
        <w:rPr>
          <w:b/>
        </w:rPr>
        <w:t>Материально-техническое обеспечение образовательного процесса</w:t>
      </w:r>
    </w:p>
    <w:p w:rsidR="00E906E8" w:rsidRPr="00E906E8" w:rsidRDefault="00E906E8" w:rsidP="00E906E8">
      <w:pPr>
        <w:jc w:val="center"/>
        <w:rPr>
          <w:b/>
        </w:rPr>
      </w:pPr>
    </w:p>
    <w:tbl>
      <w:tblPr>
        <w:tblStyle w:val="a9"/>
        <w:tblW w:w="5245" w:type="dxa"/>
        <w:tblInd w:w="2559" w:type="dxa"/>
        <w:tblLook w:val="04A0"/>
      </w:tblPr>
      <w:tblGrid>
        <w:gridCol w:w="709"/>
        <w:gridCol w:w="3312"/>
        <w:gridCol w:w="1224"/>
      </w:tblGrid>
      <w:tr w:rsidR="00E906E8" w:rsidRPr="00E906E8" w:rsidTr="00B55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center"/>
              <w:rPr>
                <w:b/>
                <w:sz w:val="24"/>
                <w:szCs w:val="24"/>
              </w:rPr>
            </w:pPr>
            <w:r w:rsidRPr="00E906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center"/>
              <w:rPr>
                <w:b/>
                <w:sz w:val="24"/>
                <w:szCs w:val="24"/>
              </w:rPr>
            </w:pPr>
            <w:r w:rsidRPr="00E906E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center"/>
              <w:rPr>
                <w:b/>
                <w:sz w:val="24"/>
                <w:szCs w:val="24"/>
              </w:rPr>
            </w:pPr>
            <w:r w:rsidRPr="00E906E8">
              <w:rPr>
                <w:b/>
                <w:sz w:val="24"/>
                <w:szCs w:val="24"/>
              </w:rPr>
              <w:t>Кол-во</w:t>
            </w:r>
          </w:p>
        </w:tc>
      </w:tr>
      <w:tr w:rsidR="00E906E8" w:rsidRPr="00E906E8" w:rsidTr="00B55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center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both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ПК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center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1</w:t>
            </w:r>
          </w:p>
        </w:tc>
      </w:tr>
      <w:tr w:rsidR="00E906E8" w:rsidRPr="00E906E8" w:rsidTr="00B55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center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both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center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1</w:t>
            </w:r>
          </w:p>
        </w:tc>
      </w:tr>
      <w:tr w:rsidR="00E906E8" w:rsidRPr="00E906E8" w:rsidTr="00B55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center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both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Проектор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center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1</w:t>
            </w:r>
          </w:p>
        </w:tc>
      </w:tr>
      <w:tr w:rsidR="00E906E8" w:rsidRPr="00E906E8" w:rsidTr="00B55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center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both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Колонки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E8" w:rsidRPr="00E906E8" w:rsidRDefault="00E906E8" w:rsidP="00B55761">
            <w:pPr>
              <w:jc w:val="center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1</w:t>
            </w:r>
          </w:p>
        </w:tc>
      </w:tr>
    </w:tbl>
    <w:p w:rsidR="00E906E8" w:rsidRPr="00E906E8" w:rsidRDefault="00E906E8" w:rsidP="00E906E8">
      <w:pPr>
        <w:jc w:val="both"/>
      </w:pPr>
    </w:p>
    <w:p w:rsidR="00E906E8" w:rsidRPr="00E906E8" w:rsidRDefault="00E906E8" w:rsidP="00E906E8">
      <w:pPr>
        <w:ind w:firstLine="567"/>
        <w:jc w:val="center"/>
        <w:rPr>
          <w:b/>
        </w:rPr>
      </w:pPr>
    </w:p>
    <w:p w:rsidR="00E906E8" w:rsidRPr="00E906E8" w:rsidRDefault="00E906E8" w:rsidP="001D1630">
      <w:pPr>
        <w:spacing w:line="360" w:lineRule="auto"/>
        <w:ind w:firstLine="567"/>
        <w:jc w:val="center"/>
        <w:rPr>
          <w:b/>
        </w:rPr>
      </w:pPr>
      <w:r w:rsidRPr="00E906E8">
        <w:rPr>
          <w:b/>
        </w:rPr>
        <w:t>Планируемые результаты изучения учебного предмета</w:t>
      </w:r>
    </w:p>
    <w:p w:rsidR="001D1630" w:rsidRDefault="001D1630" w:rsidP="00066834">
      <w:pPr>
        <w:spacing w:after="240"/>
        <w:ind w:firstLine="567"/>
        <w:jc w:val="both"/>
      </w:pPr>
      <w:r>
        <w:t xml:space="preserve">Предполагается, что в результате изучения </w:t>
      </w:r>
      <w:r w:rsidR="00455016">
        <w:t>«Основы духовно-нравственной культуры народов России</w:t>
      </w:r>
      <w:r w:rsidR="00066834">
        <w:t xml:space="preserve">» </w:t>
      </w:r>
      <w:r>
        <w:t xml:space="preserve">в 5 классе в основной школе учащиеся должны </w:t>
      </w:r>
      <w:r w:rsidR="00066834">
        <w:t>овладеть</w:t>
      </w:r>
      <w:r>
        <w:t>:</w:t>
      </w:r>
    </w:p>
    <w:p w:rsidR="00066834" w:rsidRP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u w:val="single"/>
        </w:rPr>
      </w:pPr>
      <w:r w:rsidRPr="00066834">
        <w:rPr>
          <w:i/>
          <w:u w:val="single"/>
        </w:rPr>
        <w:t xml:space="preserve">Личностные результаты: 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 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– понимание роли человека в обществе, принятие норм нравственного поведения; 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lastRenderedPageBreak/>
        <w:t xml:space="preserve"> – стремление к развитию интеллектуальных, нравственных, эстетических потребностей. 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066834" w:rsidRP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066834">
        <w:rPr>
          <w:b/>
        </w:rPr>
        <w:t>Универсальные учебные действия.</w:t>
      </w:r>
    </w:p>
    <w:p w:rsidR="00066834" w:rsidRP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u w:val="single"/>
        </w:rPr>
      </w:pPr>
      <w:r w:rsidRPr="00066834">
        <w:rPr>
          <w:i/>
          <w:u w:val="single"/>
        </w:rPr>
        <w:t>Познавательные: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– характеризовать понятие «духовно-нравственная культура»;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– сравнивать нравственные ценности разных народов, представленные в фольклоре, искусстве, религиозных учениях; 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>– различать культовые сооружения разных религий;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– формулировать выводы и умозаключения на основе анализа учебных текстов. Коммуникативные: 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>– рассказывать о роли религий в развитии образования на Руси и в России;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– кратко характеризовать нравственные ценности человека (патриотизм, трудолюбие, доброта, милосердие и др.). </w:t>
      </w:r>
    </w:p>
    <w:p w:rsidR="00066834" w:rsidRP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u w:val="single"/>
        </w:rPr>
      </w:pPr>
      <w:r w:rsidRPr="00066834">
        <w:rPr>
          <w:i/>
          <w:u w:val="single"/>
        </w:rPr>
        <w:t>Рефлексивные: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– оценивать различные ситуации с позиций «нравственно», «безнравственно»; 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066834" w:rsidRP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u w:val="single"/>
        </w:rPr>
      </w:pPr>
      <w:r w:rsidRPr="00066834">
        <w:rPr>
          <w:i/>
          <w:u w:val="single"/>
        </w:rPr>
        <w:t>Информационные: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066834" w:rsidRP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066834">
        <w:rPr>
          <w:b/>
        </w:rPr>
        <w:t>К концу обучения учащиеся научатся: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•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 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>•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• 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• Создавать по изображениям (художественным полотнам, иконам, иллюстрациям) словесный портрет героя.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• Оценивать поступки реальных лиц, героев произведений, высказывания известных личностей. 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>• Работать с исторической картой: находить объекты в соответствии с учебной задачей.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• Использовать информацию, полученную из разных источников, для решения учебных и практических задач. </w:t>
      </w:r>
    </w:p>
    <w:p w:rsidR="00066834" w:rsidRP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066834">
        <w:rPr>
          <w:b/>
        </w:rPr>
        <w:t xml:space="preserve">К концу обучения учащиеся смогут научиться: 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>• Высказывать предположения о последствиях неправильного (безнравственного) поведения человека.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• Оценивать свои поступки, соотнося их с правилами нравственности и этики; намечать способы саморазвития.</w:t>
      </w:r>
    </w:p>
    <w:p w:rsidR="00066834" w:rsidRDefault="00066834" w:rsidP="000668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03A0F">
        <w:t xml:space="preserve"> • Работать с историческими источниками и документами.</w:t>
      </w:r>
    </w:p>
    <w:p w:rsidR="000275D2" w:rsidRPr="00066834" w:rsidRDefault="000275D2" w:rsidP="00A37B43">
      <w:pPr>
        <w:ind w:firstLine="567"/>
        <w:jc w:val="center"/>
        <w:rPr>
          <w:sz w:val="28"/>
        </w:rPr>
      </w:pPr>
    </w:p>
    <w:p w:rsidR="000275D2" w:rsidRPr="00066834" w:rsidRDefault="000275D2" w:rsidP="00A37B43">
      <w:pPr>
        <w:ind w:firstLine="567"/>
        <w:jc w:val="center"/>
        <w:rPr>
          <w:sz w:val="28"/>
        </w:rPr>
      </w:pPr>
    </w:p>
    <w:p w:rsidR="000275D2" w:rsidRDefault="000275D2" w:rsidP="00A37B43">
      <w:pPr>
        <w:ind w:firstLine="567"/>
        <w:jc w:val="center"/>
      </w:pPr>
    </w:p>
    <w:p w:rsidR="000275D2" w:rsidRDefault="000275D2" w:rsidP="000275D2">
      <w:pPr>
        <w:pStyle w:val="af"/>
        <w:shd w:val="clear" w:color="auto" w:fill="FFFFFF"/>
        <w:spacing w:before="136" w:beforeAutospacing="0" w:after="136" w:afterAutospacing="0" w:line="245" w:lineRule="atLeas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0275D2" w:rsidRPr="00E906E8" w:rsidRDefault="000275D2" w:rsidP="00A37B43">
      <w:pPr>
        <w:ind w:firstLine="567"/>
        <w:jc w:val="center"/>
        <w:rPr>
          <w:b/>
        </w:rPr>
      </w:pPr>
    </w:p>
    <w:sectPr w:rsidR="000275D2" w:rsidRPr="00E906E8" w:rsidSect="00E96B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61" w:rsidRDefault="00B55761" w:rsidP="00E96B43">
      <w:r>
        <w:separator/>
      </w:r>
    </w:p>
  </w:endnote>
  <w:endnote w:type="continuationSeparator" w:id="1">
    <w:p w:rsidR="00B55761" w:rsidRDefault="00B55761" w:rsidP="00E9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2430"/>
      <w:docPartObj>
        <w:docPartGallery w:val="Page Numbers (Bottom of Page)"/>
        <w:docPartUnique/>
      </w:docPartObj>
    </w:sdtPr>
    <w:sdtContent>
      <w:p w:rsidR="00B55761" w:rsidRDefault="00B55761">
        <w:pPr>
          <w:pStyle w:val="af7"/>
          <w:jc w:val="right"/>
        </w:pPr>
        <w:fldSimple w:instr=" PAGE   \* MERGEFORMAT ">
          <w:r w:rsidR="00556A3F">
            <w:rPr>
              <w:noProof/>
            </w:rPr>
            <w:t>1</w:t>
          </w:r>
        </w:fldSimple>
      </w:p>
    </w:sdtContent>
  </w:sdt>
  <w:p w:rsidR="00B55761" w:rsidRDefault="00B5576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61" w:rsidRDefault="00B55761" w:rsidP="00E96B43">
      <w:r>
        <w:separator/>
      </w:r>
    </w:p>
  </w:footnote>
  <w:footnote w:type="continuationSeparator" w:id="1">
    <w:p w:rsidR="00B55761" w:rsidRDefault="00B55761" w:rsidP="00E96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A00"/>
    <w:multiLevelType w:val="hybridMultilevel"/>
    <w:tmpl w:val="ACD4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22B0"/>
    <w:multiLevelType w:val="hybridMultilevel"/>
    <w:tmpl w:val="5B7643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681F0F"/>
    <w:multiLevelType w:val="hybridMultilevel"/>
    <w:tmpl w:val="700E2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6552"/>
    <w:multiLevelType w:val="hybridMultilevel"/>
    <w:tmpl w:val="6494DAF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AE57AA"/>
    <w:multiLevelType w:val="hybridMultilevel"/>
    <w:tmpl w:val="BA3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156E8"/>
    <w:multiLevelType w:val="hybridMultilevel"/>
    <w:tmpl w:val="B26C67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D07D93"/>
    <w:multiLevelType w:val="hybridMultilevel"/>
    <w:tmpl w:val="18142C24"/>
    <w:lvl w:ilvl="0" w:tplc="D6787B10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6156F0C"/>
    <w:multiLevelType w:val="hybridMultilevel"/>
    <w:tmpl w:val="FB1CE3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760962"/>
    <w:multiLevelType w:val="hybridMultilevel"/>
    <w:tmpl w:val="5D807EB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0216804"/>
    <w:multiLevelType w:val="hybridMultilevel"/>
    <w:tmpl w:val="597E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64FB6"/>
    <w:multiLevelType w:val="hybridMultilevel"/>
    <w:tmpl w:val="666CD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59"/>
    <w:rsid w:val="00003761"/>
    <w:rsid w:val="000041C6"/>
    <w:rsid w:val="000271A0"/>
    <w:rsid w:val="000275D2"/>
    <w:rsid w:val="00065114"/>
    <w:rsid w:val="00065C93"/>
    <w:rsid w:val="00066834"/>
    <w:rsid w:val="000C2A84"/>
    <w:rsid w:val="000D6E21"/>
    <w:rsid w:val="000E0185"/>
    <w:rsid w:val="00123E59"/>
    <w:rsid w:val="001373C6"/>
    <w:rsid w:val="00154F2D"/>
    <w:rsid w:val="001718D8"/>
    <w:rsid w:val="00190F6E"/>
    <w:rsid w:val="001C4C4A"/>
    <w:rsid w:val="001D1630"/>
    <w:rsid w:val="00224E34"/>
    <w:rsid w:val="00253FDB"/>
    <w:rsid w:val="002549D6"/>
    <w:rsid w:val="00264703"/>
    <w:rsid w:val="00267130"/>
    <w:rsid w:val="00267EF6"/>
    <w:rsid w:val="002732D8"/>
    <w:rsid w:val="0028167E"/>
    <w:rsid w:val="00290153"/>
    <w:rsid w:val="00292602"/>
    <w:rsid w:val="002D545A"/>
    <w:rsid w:val="00307EDC"/>
    <w:rsid w:val="0032398C"/>
    <w:rsid w:val="00386AB5"/>
    <w:rsid w:val="003A7503"/>
    <w:rsid w:val="003E2D73"/>
    <w:rsid w:val="00455016"/>
    <w:rsid w:val="00485256"/>
    <w:rsid w:val="00495C4E"/>
    <w:rsid w:val="004E2ED8"/>
    <w:rsid w:val="00507B2F"/>
    <w:rsid w:val="005159CB"/>
    <w:rsid w:val="00517326"/>
    <w:rsid w:val="0052767B"/>
    <w:rsid w:val="005454A0"/>
    <w:rsid w:val="00556A3F"/>
    <w:rsid w:val="0057237E"/>
    <w:rsid w:val="00580DC6"/>
    <w:rsid w:val="005B6AF4"/>
    <w:rsid w:val="005D669D"/>
    <w:rsid w:val="00641AA6"/>
    <w:rsid w:val="006545C4"/>
    <w:rsid w:val="00690831"/>
    <w:rsid w:val="006E59BA"/>
    <w:rsid w:val="00712F0A"/>
    <w:rsid w:val="00730BFB"/>
    <w:rsid w:val="00774667"/>
    <w:rsid w:val="0079108D"/>
    <w:rsid w:val="00795B15"/>
    <w:rsid w:val="008008AD"/>
    <w:rsid w:val="00816E65"/>
    <w:rsid w:val="00827B24"/>
    <w:rsid w:val="008327B9"/>
    <w:rsid w:val="00873604"/>
    <w:rsid w:val="00897B1F"/>
    <w:rsid w:val="008C26E0"/>
    <w:rsid w:val="00984E07"/>
    <w:rsid w:val="009A579E"/>
    <w:rsid w:val="009B7E15"/>
    <w:rsid w:val="009E4AF2"/>
    <w:rsid w:val="009F373D"/>
    <w:rsid w:val="00A005C5"/>
    <w:rsid w:val="00A37B43"/>
    <w:rsid w:val="00A53DF1"/>
    <w:rsid w:val="00A5576D"/>
    <w:rsid w:val="00A65BFA"/>
    <w:rsid w:val="00A66758"/>
    <w:rsid w:val="00A74975"/>
    <w:rsid w:val="00A81608"/>
    <w:rsid w:val="00A8563A"/>
    <w:rsid w:val="00A93A62"/>
    <w:rsid w:val="00A93B8D"/>
    <w:rsid w:val="00AC45F9"/>
    <w:rsid w:val="00B01EE9"/>
    <w:rsid w:val="00B35D26"/>
    <w:rsid w:val="00B55761"/>
    <w:rsid w:val="00B80481"/>
    <w:rsid w:val="00B94129"/>
    <w:rsid w:val="00BC435A"/>
    <w:rsid w:val="00C02F65"/>
    <w:rsid w:val="00C337A3"/>
    <w:rsid w:val="00C44B1F"/>
    <w:rsid w:val="00C44F41"/>
    <w:rsid w:val="00C52924"/>
    <w:rsid w:val="00C71DE8"/>
    <w:rsid w:val="00CC232B"/>
    <w:rsid w:val="00CD7375"/>
    <w:rsid w:val="00CE0049"/>
    <w:rsid w:val="00D6567E"/>
    <w:rsid w:val="00D66E46"/>
    <w:rsid w:val="00D72A84"/>
    <w:rsid w:val="00D74701"/>
    <w:rsid w:val="00D806A3"/>
    <w:rsid w:val="00D80E6C"/>
    <w:rsid w:val="00DA21D7"/>
    <w:rsid w:val="00DB6540"/>
    <w:rsid w:val="00DF3241"/>
    <w:rsid w:val="00E32D96"/>
    <w:rsid w:val="00E906E8"/>
    <w:rsid w:val="00E96B43"/>
    <w:rsid w:val="00EB7DA2"/>
    <w:rsid w:val="00EC4431"/>
    <w:rsid w:val="00EF4AA8"/>
    <w:rsid w:val="00F17195"/>
    <w:rsid w:val="00F17285"/>
    <w:rsid w:val="00F21529"/>
    <w:rsid w:val="00F2603B"/>
    <w:rsid w:val="00F6075B"/>
    <w:rsid w:val="00F70712"/>
    <w:rsid w:val="00FB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5D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9B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59BA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6E5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6E59B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271A0"/>
    <w:rPr>
      <w:b/>
      <w:bCs/>
      <w:color w:val="008000"/>
    </w:rPr>
  </w:style>
  <w:style w:type="paragraph" w:styleId="a6">
    <w:name w:val="Body Text"/>
    <w:basedOn w:val="a"/>
    <w:link w:val="a7"/>
    <w:uiPriority w:val="99"/>
    <w:unhideWhenUsed/>
    <w:rsid w:val="000271A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0271A0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02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224E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4E3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224E34"/>
    <w:rPr>
      <w:rFonts w:ascii="Times New Roman" w:hAnsi="Times New Roman" w:cs="Times New Roman" w:hint="default"/>
      <w:noProof/>
      <w:spacing w:val="0"/>
    </w:rPr>
  </w:style>
  <w:style w:type="table" w:styleId="a9">
    <w:name w:val="Table Grid"/>
    <w:basedOn w:val="a1"/>
    <w:rsid w:val="00190F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190F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190F6E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ab">
    <w:name w:val="Основной текст + Полужирный"/>
    <w:basedOn w:val="aa"/>
    <w:rsid w:val="00190F6E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a"/>
    <w:rsid w:val="00190F6E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Полужирный;Курсив;Интервал 1 pt"/>
    <w:basedOn w:val="aa"/>
    <w:rsid w:val="00190F6E"/>
    <w:rPr>
      <w:b/>
      <w:bCs/>
      <w:i/>
      <w:iCs/>
      <w:smallCaps w:val="0"/>
      <w:strike w:val="0"/>
      <w:color w:val="000000"/>
      <w:spacing w:val="20"/>
      <w:w w:val="100"/>
      <w:position w:val="0"/>
      <w:u w:val="none"/>
      <w:lang w:val="ru-RU"/>
    </w:rPr>
  </w:style>
  <w:style w:type="character" w:customStyle="1" w:styleId="ac">
    <w:name w:val="Основной текст + Курсив"/>
    <w:basedOn w:val="aa"/>
    <w:rsid w:val="00190F6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d">
    <w:name w:val="Основной текст + Полужирный;Курсив"/>
    <w:basedOn w:val="aa"/>
    <w:rsid w:val="00190F6E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a"/>
    <w:rsid w:val="00190F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a"/>
    <w:rsid w:val="00190F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e">
    <w:name w:val="No Spacing"/>
    <w:uiPriority w:val="1"/>
    <w:qFormat/>
    <w:rsid w:val="00190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rsid w:val="00C52924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nhideWhenUsed/>
    <w:rsid w:val="00D72A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72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D7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rsid w:val="00D72A84"/>
    <w:rPr>
      <w:sz w:val="20"/>
      <w:szCs w:val="20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D72A84"/>
  </w:style>
  <w:style w:type="paragraph" w:styleId="af5">
    <w:name w:val="header"/>
    <w:basedOn w:val="a"/>
    <w:link w:val="af4"/>
    <w:uiPriority w:val="99"/>
    <w:semiHidden/>
    <w:unhideWhenUsed/>
    <w:rsid w:val="00D72A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rsid w:val="00D72A84"/>
  </w:style>
  <w:style w:type="paragraph" w:styleId="af7">
    <w:name w:val="footer"/>
    <w:basedOn w:val="a"/>
    <w:link w:val="af6"/>
    <w:uiPriority w:val="99"/>
    <w:unhideWhenUsed/>
    <w:rsid w:val="00D72A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D72A8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c1">
    <w:name w:val="c1"/>
    <w:basedOn w:val="a0"/>
    <w:rsid w:val="00A37B43"/>
  </w:style>
  <w:style w:type="character" w:customStyle="1" w:styleId="apple-converted-space">
    <w:name w:val="apple-converted-space"/>
    <w:basedOn w:val="a0"/>
    <w:rsid w:val="00A37B43"/>
  </w:style>
  <w:style w:type="character" w:customStyle="1" w:styleId="10">
    <w:name w:val="Заголовок 1 Знак"/>
    <w:basedOn w:val="a0"/>
    <w:link w:val="1"/>
    <w:uiPriority w:val="9"/>
    <w:rsid w:val="000275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8">
    <w:name w:val="Emphasis"/>
    <w:basedOn w:val="a0"/>
    <w:uiPriority w:val="20"/>
    <w:qFormat/>
    <w:rsid w:val="000275D2"/>
    <w:rPr>
      <w:i/>
      <w:iCs/>
    </w:rPr>
  </w:style>
  <w:style w:type="character" w:styleId="af9">
    <w:name w:val="Strong"/>
    <w:basedOn w:val="a0"/>
    <w:uiPriority w:val="22"/>
    <w:qFormat/>
    <w:rsid w:val="00027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ddhism.ru/" TargetMode="External"/><Relationship Id="rId18" Type="http://schemas.openxmlformats.org/officeDocument/2006/relationships/hyperlink" Target="http://wikikurgan.orbitel.ru/" TargetMode="External"/><Relationship Id="rId26" Type="http://schemas.openxmlformats.org/officeDocument/2006/relationships/hyperlink" Target="http://www.gumfa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bric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slim.ru/" TargetMode="External"/><Relationship Id="rId17" Type="http://schemas.openxmlformats.org/officeDocument/2006/relationships/hyperlink" Target="http://ludmilafed.rusedu.net/post/1774/11013" TargetMode="External"/><Relationship Id="rId25" Type="http://schemas.openxmlformats.org/officeDocument/2006/relationships/hyperlink" Target="http://www.apkpro.ru/content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annaellada.narod.ru/%D0%B8%D0%BD%D1%82%D0%B5%D1%80%D0%B5%D1%81%D0%BD%D1%8B%D0%B5" TargetMode="External"/><Relationship Id="rId20" Type="http://schemas.openxmlformats.org/officeDocument/2006/relationships/hyperlink" Target="http://encycl.yandex.ru/" TargetMode="External"/><Relationship Id="rId29" Type="http://schemas.openxmlformats.org/officeDocument/2006/relationships/hyperlink" Target="http://www.opr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slavie.ru/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tag/37017/" TargetMode="External"/><Relationship Id="rId23" Type="http://schemas.openxmlformats.org/officeDocument/2006/relationships/hyperlink" Target="http://mon.gov.ru" TargetMode="External"/><Relationship Id="rId28" Type="http://schemas.openxmlformats.org/officeDocument/2006/relationships/hyperlink" Target="http://ipkps.bsu.edu.ru" TargetMode="External"/><Relationship Id="rId10" Type="http://schemas.openxmlformats.org/officeDocument/2006/relationships/hyperlink" Target="http://ifmir.info/budd.htm" TargetMode="External"/><Relationship Id="rId19" Type="http://schemas.openxmlformats.org/officeDocument/2006/relationships/hyperlink" Target="http://www.fw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syen.ru/%D1%81%D0%BE%D0%B2%D1%80%D0%B5%D0%BC%D0%B5%D0%BD%D0%BD%D1%8B%D0%B9" TargetMode="External"/><Relationship Id="rId14" Type="http://schemas.openxmlformats.org/officeDocument/2006/relationships/hyperlink" Target="http://www.feor.ru/" TargetMode="External"/><Relationship Id="rId22" Type="http://schemas.openxmlformats.org/officeDocument/2006/relationships/hyperlink" Target="http://www.megabook.ru/" TargetMode="External"/><Relationship Id="rId27" Type="http://schemas.openxmlformats.org/officeDocument/2006/relationships/hyperlink" Target="http://www.gmir.ru" TargetMode="External"/><Relationship Id="rId30" Type="http://schemas.openxmlformats.org/officeDocument/2006/relationships/hyperlink" Target="http://www.ombudsma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2597-F468-4534-A11B-4C7AFAEB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Acer</cp:lastModifiedBy>
  <cp:revision>3</cp:revision>
  <cp:lastPrinted>2012-10-13T04:35:00Z</cp:lastPrinted>
  <dcterms:created xsi:type="dcterms:W3CDTF">2015-09-29T10:28:00Z</dcterms:created>
  <dcterms:modified xsi:type="dcterms:W3CDTF">2015-09-29T10:30:00Z</dcterms:modified>
</cp:coreProperties>
</file>